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48" w:rsidRPr="00E16480" w:rsidRDefault="00414C48" w:rsidP="007860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Na temelju članka 1</w:t>
      </w:r>
      <w:r w:rsidR="00DD2CE0" w:rsidRPr="00E16480">
        <w:rPr>
          <w:rFonts w:ascii="Times New Roman" w:hAnsi="Times New Roman" w:cs="Times New Roman"/>
          <w:lang w:val="pl-PL"/>
        </w:rPr>
        <w:t>3</w:t>
      </w:r>
      <w:r w:rsidRPr="00E16480">
        <w:rPr>
          <w:rFonts w:ascii="Times New Roman" w:hAnsi="Times New Roman" w:cs="Times New Roman"/>
          <w:lang w:val="pl-PL"/>
        </w:rPr>
        <w:t xml:space="preserve">. Zakona o udrugama ("Narodne novine" broj </w:t>
      </w:r>
      <w:r w:rsidR="00DD2CE0" w:rsidRPr="00E16480">
        <w:rPr>
          <w:rFonts w:ascii="Times New Roman" w:hAnsi="Times New Roman" w:cs="Times New Roman"/>
          <w:lang w:val="pl-PL"/>
        </w:rPr>
        <w:t>74/14</w:t>
      </w:r>
      <w:r w:rsidRPr="00E16480">
        <w:rPr>
          <w:rFonts w:ascii="Times New Roman" w:hAnsi="Times New Roman" w:cs="Times New Roman"/>
          <w:lang w:val="pl-PL"/>
        </w:rPr>
        <w:t>) ,</w:t>
      </w:r>
    </w:p>
    <w:p w:rsidR="00414C48" w:rsidRPr="00E16480" w:rsidRDefault="00414C48" w:rsidP="007860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hr-HR"/>
        </w:rPr>
      </w:pPr>
      <w:r w:rsidRPr="00E16480">
        <w:rPr>
          <w:rFonts w:ascii="Times New Roman" w:hAnsi="Times New Roman" w:cs="Times New Roman"/>
          <w:lang w:val="hr-HR"/>
        </w:rPr>
        <w:t xml:space="preserve">na </w:t>
      </w:r>
      <w:r w:rsidR="001F1D51">
        <w:rPr>
          <w:rFonts w:ascii="Times New Roman" w:hAnsi="Times New Roman" w:cs="Times New Roman"/>
          <w:lang w:val="hr-HR"/>
        </w:rPr>
        <w:t>redovnoj</w:t>
      </w:r>
      <w:r w:rsidRPr="00E16480">
        <w:rPr>
          <w:rFonts w:ascii="Times New Roman" w:hAnsi="Times New Roman" w:cs="Times New Roman"/>
          <w:lang w:val="hr-HR"/>
        </w:rPr>
        <w:t xml:space="preserve"> sjednici Skupštine Hrvatskog Rottweiler Kluba  </w:t>
      </w:r>
      <w:r w:rsidRPr="00E16480">
        <w:rPr>
          <w:rFonts w:ascii="Times New Roman" w:hAnsi="Times New Roman" w:cs="Times New Roman"/>
          <w:lang w:val="hr-HR"/>
        </w:rPr>
        <w:br/>
        <w:t xml:space="preserve">  održanoj </w:t>
      </w:r>
      <w:r w:rsidR="001F1D51">
        <w:rPr>
          <w:rFonts w:ascii="Times New Roman" w:hAnsi="Times New Roman" w:cs="Times New Roman"/>
          <w:lang w:val="hr-HR"/>
        </w:rPr>
        <w:t>21</w:t>
      </w:r>
      <w:r w:rsidRPr="00E16480">
        <w:rPr>
          <w:rFonts w:ascii="Times New Roman" w:hAnsi="Times New Roman" w:cs="Times New Roman"/>
          <w:lang w:val="hr-HR"/>
        </w:rPr>
        <w:t>. 0</w:t>
      </w:r>
      <w:r w:rsidR="001F1D51">
        <w:rPr>
          <w:rFonts w:ascii="Times New Roman" w:hAnsi="Times New Roman" w:cs="Times New Roman"/>
          <w:lang w:val="hr-HR"/>
        </w:rPr>
        <w:t>2</w:t>
      </w:r>
      <w:r w:rsidRPr="00E16480">
        <w:rPr>
          <w:rFonts w:ascii="Times New Roman" w:hAnsi="Times New Roman" w:cs="Times New Roman"/>
          <w:lang w:val="hr-HR"/>
        </w:rPr>
        <w:t>. 201</w:t>
      </w:r>
      <w:r w:rsidR="00DD2CE0" w:rsidRPr="00E16480">
        <w:rPr>
          <w:rFonts w:ascii="Times New Roman" w:hAnsi="Times New Roman" w:cs="Times New Roman"/>
          <w:lang w:val="hr-HR"/>
        </w:rPr>
        <w:t>5</w:t>
      </w:r>
      <w:r w:rsidRPr="00E16480">
        <w:rPr>
          <w:rFonts w:ascii="Times New Roman" w:hAnsi="Times New Roman" w:cs="Times New Roman"/>
          <w:lang w:val="hr-HR"/>
        </w:rPr>
        <w:t xml:space="preserve">. godine u </w:t>
      </w:r>
      <w:r w:rsidR="00DD2CE0" w:rsidRPr="00E16480">
        <w:rPr>
          <w:rFonts w:ascii="Times New Roman" w:hAnsi="Times New Roman" w:cs="Times New Roman"/>
          <w:lang w:val="hr-HR"/>
        </w:rPr>
        <w:t>Velikoj Gorici</w:t>
      </w:r>
      <w:r w:rsidRPr="00E16480">
        <w:rPr>
          <w:rFonts w:ascii="Times New Roman" w:hAnsi="Times New Roman" w:cs="Times New Roman"/>
          <w:lang w:val="hr-HR"/>
        </w:rPr>
        <w:t>, donijet je</w:t>
      </w:r>
    </w:p>
    <w:p w:rsidR="002715FD" w:rsidRPr="00E16480" w:rsidRDefault="002715FD" w:rsidP="00E16480">
      <w:pPr>
        <w:pStyle w:val="NormalWeb"/>
        <w:ind w:left="-720" w:right="332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pStyle w:val="NormalWeb"/>
        <w:ind w:left="720" w:right="720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STATUT</w:t>
      </w:r>
    </w:p>
    <w:p w:rsidR="00F96DA7" w:rsidRDefault="002715FD" w:rsidP="00E16480">
      <w:pPr>
        <w:pStyle w:val="NormalWeb"/>
        <w:ind w:left="720" w:right="72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Hrvatskog Rottweiler Kluba</w:t>
      </w:r>
      <w:r w:rsidRPr="00E16480">
        <w:rPr>
          <w:rFonts w:ascii="Times New Roman" w:hAnsi="Times New Roman" w:cs="Times New Roman"/>
          <w:lang w:val="pl-PL"/>
        </w:rPr>
        <w:t xml:space="preserve">  </w:t>
      </w:r>
      <w:r w:rsidRPr="00E16480">
        <w:rPr>
          <w:rFonts w:ascii="Times New Roman" w:hAnsi="Times New Roman" w:cs="Times New Roman"/>
          <w:lang w:val="pl-PL"/>
        </w:rPr>
        <w:br/>
      </w:r>
    </w:p>
    <w:p w:rsidR="00D61A42" w:rsidRPr="00E16480" w:rsidRDefault="00D61A42" w:rsidP="00D61A42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I</w:t>
      </w:r>
    </w:p>
    <w:p w:rsidR="00D61A42" w:rsidRPr="00E16480" w:rsidRDefault="00D61A42" w:rsidP="00D61A42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OPĆE ODREDBE</w:t>
      </w:r>
    </w:p>
    <w:p w:rsidR="00DD2CE0" w:rsidRPr="00E16480" w:rsidRDefault="00DD2CE0" w:rsidP="00E16480">
      <w:pPr>
        <w:pStyle w:val="NormalWeb"/>
        <w:ind w:left="720" w:right="72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b/>
          <w:lang w:val="pl-PL"/>
        </w:rPr>
        <w:t>Članak 1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786060" w:rsidRDefault="00E16480" w:rsidP="00E16480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E16480">
        <w:rPr>
          <w:rFonts w:ascii="Times New Roman" w:hAnsi="Times New Roman" w:cs="Times New Roman"/>
          <w:color w:val="000000" w:themeColor="text1"/>
        </w:rPr>
        <w:t>Ovim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statutom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reguliraju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odredbe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o</w:t>
      </w:r>
    </w:p>
    <w:p w:rsidR="00D61A42" w:rsidRPr="00E16480" w:rsidRDefault="00D61A42" w:rsidP="00E16480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786060" w:rsidRDefault="00E16480" w:rsidP="00786060">
      <w:pPr>
        <w:spacing w:after="0"/>
        <w:rPr>
          <w:rFonts w:ascii="Times New Roman" w:hAnsi="Times New Roman" w:cs="Times New Roman"/>
          <w:color w:val="000000" w:themeColor="text1"/>
        </w:rPr>
      </w:pPr>
      <w:r w:rsidRPr="00E1648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proofErr w:type="gramStart"/>
      <w:r w:rsidRPr="00E16480">
        <w:rPr>
          <w:rFonts w:ascii="Times New Roman" w:hAnsi="Times New Roman" w:cs="Times New Roman"/>
          <w:color w:val="000000" w:themeColor="text1"/>
        </w:rPr>
        <w:t>nazivu</w:t>
      </w:r>
      <w:proofErr w:type="spellEnd"/>
      <w:proofErr w:type="gramEnd"/>
      <w:r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sjedištu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, o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zastupanju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>;</w:t>
      </w:r>
    </w:p>
    <w:p w:rsidR="00E16480" w:rsidRPr="00E16480" w:rsidRDefault="00786060" w:rsidP="00786060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E16480"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E16480" w:rsidRPr="00E16480">
        <w:rPr>
          <w:rFonts w:ascii="Times New Roman" w:hAnsi="Times New Roman" w:cs="Times New Roman"/>
          <w:color w:val="000000" w:themeColor="text1"/>
        </w:rPr>
        <w:t>izgledu</w:t>
      </w:r>
      <w:proofErr w:type="spellEnd"/>
      <w:proofErr w:type="gramEnd"/>
      <w:r w:rsidR="00E16480"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16480" w:rsidRPr="00E16480">
        <w:rPr>
          <w:rFonts w:ascii="Times New Roman" w:hAnsi="Times New Roman" w:cs="Times New Roman"/>
          <w:color w:val="000000" w:themeColor="text1"/>
        </w:rPr>
        <w:t>pečata</w:t>
      </w:r>
      <w:proofErr w:type="spellEnd"/>
      <w:r w:rsidR="00E16480" w:rsidRPr="00E16480">
        <w:rPr>
          <w:rFonts w:ascii="Times New Roman" w:hAnsi="Times New Roman" w:cs="Times New Roman"/>
          <w:color w:val="000000" w:themeColor="text1"/>
        </w:rPr>
        <w:t>;</w:t>
      </w:r>
    </w:p>
    <w:p w:rsidR="00E16480" w:rsidRPr="008859D9" w:rsidRDefault="00E16480" w:rsidP="00786060">
      <w:pPr>
        <w:spacing w:after="0"/>
        <w:rPr>
          <w:rFonts w:ascii="Times New Roman" w:hAnsi="Times New Roman" w:cs="Times New Roman"/>
          <w:strike/>
          <w:color w:val="FF0000"/>
        </w:rPr>
      </w:pPr>
      <w:r w:rsidRPr="00E16480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ciljevima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E16480">
        <w:rPr>
          <w:rFonts w:ascii="Times New Roman" w:hAnsi="Times New Roman" w:cs="Times New Roman"/>
          <w:color w:val="000000" w:themeColor="text1"/>
        </w:rPr>
        <w:t>području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>(</w:t>
      </w:r>
      <w:proofErr w:type="spellStart"/>
      <w:proofErr w:type="gramEnd"/>
      <w:r w:rsidRPr="00E16480">
        <w:rPr>
          <w:rFonts w:ascii="Times New Roman" w:hAnsi="Times New Roman" w:cs="Times New Roman"/>
          <w:color w:val="000000" w:themeColor="text1"/>
        </w:rPr>
        <w:t>ima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djelovanja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sukladno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ciljevima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djelatnostima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kojima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ostvaruju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      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ciljevi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</w:p>
    <w:p w:rsidR="00E16480" w:rsidRPr="00E16480" w:rsidRDefault="00E16480" w:rsidP="00786060">
      <w:pPr>
        <w:spacing w:after="0"/>
        <w:rPr>
          <w:rFonts w:ascii="Times New Roman" w:hAnsi="Times New Roman" w:cs="Times New Roman"/>
          <w:color w:val="000000" w:themeColor="text1"/>
        </w:rPr>
      </w:pPr>
      <w:r w:rsidRPr="00E16480">
        <w:rPr>
          <w:rFonts w:ascii="Times New Roman" w:hAnsi="Times New Roman" w:cs="Times New Roman"/>
          <w:color w:val="000000" w:themeColor="text1"/>
        </w:rPr>
        <w:t xml:space="preserve">-  </w:t>
      </w:r>
      <w:proofErr w:type="spellStart"/>
      <w:proofErr w:type="gramStart"/>
      <w:r w:rsidRPr="00E16480">
        <w:rPr>
          <w:rFonts w:ascii="Times New Roman" w:hAnsi="Times New Roman" w:cs="Times New Roman"/>
          <w:color w:val="000000" w:themeColor="text1"/>
        </w:rPr>
        <w:t>načinu</w:t>
      </w:r>
      <w:proofErr w:type="spellEnd"/>
      <w:proofErr w:type="gram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osiguranja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javnosti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djelovanja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r w:rsidR="00786060">
        <w:rPr>
          <w:rFonts w:ascii="Times New Roman" w:hAnsi="Times New Roman" w:cs="Times New Roman"/>
          <w:color w:val="000000" w:themeColor="text1"/>
        </w:rPr>
        <w:t>HRK-a</w:t>
      </w:r>
      <w:r w:rsidRPr="00E16480">
        <w:rPr>
          <w:rFonts w:ascii="Times New Roman" w:hAnsi="Times New Roman" w:cs="Times New Roman"/>
          <w:color w:val="000000" w:themeColor="text1"/>
        </w:rPr>
        <w:t>;</w:t>
      </w:r>
    </w:p>
    <w:p w:rsidR="00E16480" w:rsidRPr="00E16480" w:rsidRDefault="00E16480" w:rsidP="00786060">
      <w:pPr>
        <w:spacing w:after="0"/>
        <w:rPr>
          <w:rFonts w:ascii="Times New Roman" w:hAnsi="Times New Roman" w:cs="Times New Roman"/>
          <w:color w:val="000000" w:themeColor="text1"/>
        </w:rPr>
      </w:pPr>
      <w:r w:rsidRPr="00E16480">
        <w:rPr>
          <w:rFonts w:ascii="Times New Roman" w:hAnsi="Times New Roman" w:cs="Times New Roman"/>
          <w:color w:val="000000" w:themeColor="text1"/>
        </w:rPr>
        <w:t xml:space="preserve">-  </w:t>
      </w:r>
      <w:proofErr w:type="spellStart"/>
      <w:proofErr w:type="gramStart"/>
      <w:r w:rsidRPr="00E16480">
        <w:rPr>
          <w:rFonts w:ascii="Times New Roman" w:hAnsi="Times New Roman" w:cs="Times New Roman"/>
          <w:color w:val="000000" w:themeColor="text1"/>
        </w:rPr>
        <w:t>uvjetima</w:t>
      </w:r>
      <w:proofErr w:type="spellEnd"/>
      <w:proofErr w:type="gram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načinu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učlanjivanja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prestanku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članstva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pravima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obvezama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odgovornostima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stegovnoj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odgovornosti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članova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načinu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vođenja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popisa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članova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>;</w:t>
      </w:r>
    </w:p>
    <w:p w:rsidR="00E16480" w:rsidRPr="00E16480" w:rsidRDefault="00E16480" w:rsidP="00786060">
      <w:pPr>
        <w:spacing w:after="0"/>
        <w:rPr>
          <w:rFonts w:ascii="Times New Roman" w:hAnsi="Times New Roman" w:cs="Times New Roman"/>
          <w:color w:val="000000" w:themeColor="text1"/>
        </w:rPr>
      </w:pPr>
      <w:r w:rsidRPr="00E1648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proofErr w:type="gramStart"/>
      <w:r w:rsidRPr="00E16480">
        <w:rPr>
          <w:rFonts w:ascii="Times New Roman" w:hAnsi="Times New Roman" w:cs="Times New Roman"/>
          <w:color w:val="000000" w:themeColor="text1"/>
        </w:rPr>
        <w:t>tijelima</w:t>
      </w:r>
      <w:proofErr w:type="spellEnd"/>
      <w:proofErr w:type="gram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r w:rsidR="00786060">
        <w:rPr>
          <w:rFonts w:ascii="Times New Roman" w:hAnsi="Times New Roman" w:cs="Times New Roman"/>
          <w:color w:val="000000" w:themeColor="text1"/>
        </w:rPr>
        <w:t>HRK-a</w:t>
      </w:r>
      <w:r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njihovu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sastavu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načinu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sazivanja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sjednica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izboru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opozivu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ovlastima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načinu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odlučivanja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trajanju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mandata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načinu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sazivanja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skupštine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slučaju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isteka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mandata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>;</w:t>
      </w:r>
    </w:p>
    <w:p w:rsidR="00E16480" w:rsidRPr="00E16480" w:rsidRDefault="00E16480" w:rsidP="00786060">
      <w:pPr>
        <w:spacing w:after="0"/>
        <w:rPr>
          <w:rFonts w:ascii="Times New Roman" w:hAnsi="Times New Roman" w:cs="Times New Roman"/>
          <w:color w:val="000000" w:themeColor="text1"/>
        </w:rPr>
      </w:pPr>
      <w:r w:rsidRPr="00E1648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proofErr w:type="gramStart"/>
      <w:r w:rsidRPr="00E16480">
        <w:rPr>
          <w:rFonts w:ascii="Times New Roman" w:hAnsi="Times New Roman" w:cs="Times New Roman"/>
          <w:color w:val="000000" w:themeColor="text1"/>
        </w:rPr>
        <w:t>izboru</w:t>
      </w:r>
      <w:proofErr w:type="spellEnd"/>
      <w:proofErr w:type="gram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opozivu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likvidatora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r w:rsidR="00786060">
        <w:rPr>
          <w:rFonts w:ascii="Times New Roman" w:hAnsi="Times New Roman" w:cs="Times New Roman"/>
          <w:color w:val="000000" w:themeColor="text1"/>
        </w:rPr>
        <w:t>HRK-a</w:t>
      </w:r>
      <w:r w:rsidRPr="00E16480">
        <w:rPr>
          <w:rFonts w:ascii="Times New Roman" w:hAnsi="Times New Roman" w:cs="Times New Roman"/>
          <w:color w:val="000000" w:themeColor="text1"/>
        </w:rPr>
        <w:t>;</w:t>
      </w:r>
    </w:p>
    <w:p w:rsidR="00786060" w:rsidRDefault="00E16480" w:rsidP="00786060">
      <w:pPr>
        <w:spacing w:after="0"/>
        <w:rPr>
          <w:rFonts w:ascii="Times New Roman" w:hAnsi="Times New Roman" w:cs="Times New Roman"/>
          <w:color w:val="000000" w:themeColor="text1"/>
        </w:rPr>
      </w:pPr>
      <w:r w:rsidRPr="00E1648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proofErr w:type="gramStart"/>
      <w:r w:rsidRPr="00E16480">
        <w:rPr>
          <w:rFonts w:ascii="Times New Roman" w:hAnsi="Times New Roman" w:cs="Times New Roman"/>
          <w:color w:val="000000" w:themeColor="text1"/>
        </w:rPr>
        <w:t>prestanku</w:t>
      </w:r>
      <w:proofErr w:type="spellEnd"/>
      <w:proofErr w:type="gram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postojanja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r w:rsidR="00786060">
        <w:rPr>
          <w:rFonts w:ascii="Times New Roman" w:hAnsi="Times New Roman" w:cs="Times New Roman"/>
          <w:color w:val="000000" w:themeColor="text1"/>
        </w:rPr>
        <w:t>HRK-a</w:t>
      </w:r>
      <w:r w:rsidRPr="00E16480">
        <w:rPr>
          <w:rFonts w:ascii="Times New Roman" w:hAnsi="Times New Roman" w:cs="Times New Roman"/>
          <w:color w:val="000000" w:themeColor="text1"/>
        </w:rPr>
        <w:t>;</w:t>
      </w:r>
    </w:p>
    <w:p w:rsidR="00E16480" w:rsidRPr="00E16480" w:rsidRDefault="00786060" w:rsidP="00786060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E16480" w:rsidRPr="00E16480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proofErr w:type="gramStart"/>
      <w:r w:rsidR="00E16480" w:rsidRPr="00E16480">
        <w:rPr>
          <w:rFonts w:ascii="Times New Roman" w:hAnsi="Times New Roman" w:cs="Times New Roman"/>
          <w:color w:val="000000" w:themeColor="text1"/>
        </w:rPr>
        <w:t>imovini</w:t>
      </w:r>
      <w:proofErr w:type="spellEnd"/>
      <w:proofErr w:type="gramEnd"/>
      <w:r w:rsidR="00E16480"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E16480" w:rsidRPr="00E16480">
        <w:rPr>
          <w:rFonts w:ascii="Times New Roman" w:hAnsi="Times New Roman" w:cs="Times New Roman"/>
          <w:color w:val="000000" w:themeColor="text1"/>
        </w:rPr>
        <w:t>načinu</w:t>
      </w:r>
      <w:proofErr w:type="spellEnd"/>
      <w:r w:rsidR="00E16480"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16480" w:rsidRPr="00E16480">
        <w:rPr>
          <w:rFonts w:ascii="Times New Roman" w:hAnsi="Times New Roman" w:cs="Times New Roman"/>
          <w:color w:val="000000" w:themeColor="text1"/>
        </w:rPr>
        <w:t>stjecanja</w:t>
      </w:r>
      <w:proofErr w:type="spellEnd"/>
      <w:r w:rsidR="00E16480"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16480"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E16480"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16480" w:rsidRPr="00E16480">
        <w:rPr>
          <w:rFonts w:ascii="Times New Roman" w:hAnsi="Times New Roman" w:cs="Times New Roman"/>
          <w:color w:val="000000" w:themeColor="text1"/>
        </w:rPr>
        <w:t>raspolaganju</w:t>
      </w:r>
      <w:proofErr w:type="spellEnd"/>
      <w:r w:rsidR="00E16480"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16480" w:rsidRPr="00E16480">
        <w:rPr>
          <w:rFonts w:ascii="Times New Roman" w:hAnsi="Times New Roman" w:cs="Times New Roman"/>
          <w:color w:val="000000" w:themeColor="text1"/>
        </w:rPr>
        <w:t>imovinom</w:t>
      </w:r>
      <w:proofErr w:type="spellEnd"/>
      <w:r w:rsidR="00E16480" w:rsidRPr="00E16480">
        <w:rPr>
          <w:rFonts w:ascii="Times New Roman" w:hAnsi="Times New Roman" w:cs="Times New Roman"/>
          <w:color w:val="000000" w:themeColor="text1"/>
        </w:rPr>
        <w:t>;</w:t>
      </w:r>
    </w:p>
    <w:p w:rsidR="00E16480" w:rsidRPr="00E16480" w:rsidRDefault="00E16480" w:rsidP="00786060">
      <w:pPr>
        <w:spacing w:after="0"/>
        <w:rPr>
          <w:rFonts w:ascii="Times New Roman" w:hAnsi="Times New Roman" w:cs="Times New Roman"/>
          <w:color w:val="000000" w:themeColor="text1"/>
        </w:rPr>
      </w:pPr>
      <w:r w:rsidRPr="00E1648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proofErr w:type="gramStart"/>
      <w:r w:rsidRPr="00E16480">
        <w:rPr>
          <w:rFonts w:ascii="Times New Roman" w:hAnsi="Times New Roman" w:cs="Times New Roman"/>
          <w:color w:val="000000" w:themeColor="text1"/>
        </w:rPr>
        <w:t>postupku</w:t>
      </w:r>
      <w:proofErr w:type="spellEnd"/>
      <w:proofErr w:type="gramEnd"/>
      <w:r w:rsidRPr="00E16480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imovinom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slučaju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prestanka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postojanja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r w:rsidR="00786060">
        <w:rPr>
          <w:rFonts w:ascii="Times New Roman" w:hAnsi="Times New Roman" w:cs="Times New Roman"/>
          <w:color w:val="000000" w:themeColor="text1"/>
        </w:rPr>
        <w:t>HRK-a</w:t>
      </w:r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načinu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rješavanja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sporova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sukoba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interesa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unutar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r w:rsidR="00786060">
        <w:rPr>
          <w:rFonts w:ascii="Times New Roman" w:hAnsi="Times New Roman" w:cs="Times New Roman"/>
          <w:color w:val="000000" w:themeColor="text1"/>
        </w:rPr>
        <w:t>HRK-a</w:t>
      </w:r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drugim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pitanjima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od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značaja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za</w:t>
      </w:r>
      <w:proofErr w:type="spellEnd"/>
      <w:r w:rsidR="00786060">
        <w:rPr>
          <w:rFonts w:ascii="Times New Roman" w:hAnsi="Times New Roman" w:cs="Times New Roman"/>
          <w:color w:val="000000" w:themeColor="text1"/>
        </w:rPr>
        <w:t xml:space="preserve"> HRK</w:t>
      </w:r>
      <w:r w:rsidRPr="00E16480">
        <w:rPr>
          <w:rFonts w:ascii="Times New Roman" w:hAnsi="Times New Roman" w:cs="Times New Roman"/>
          <w:color w:val="000000" w:themeColor="text1"/>
        </w:rPr>
        <w:t>.</w:t>
      </w:r>
    </w:p>
    <w:p w:rsidR="00DD2CE0" w:rsidRPr="00E16480" w:rsidRDefault="00DD2CE0" w:rsidP="00E16480">
      <w:pPr>
        <w:pStyle w:val="NormalWeb"/>
        <w:spacing w:after="0" w:afterAutospacing="0"/>
        <w:ind w:left="720" w:right="720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pStyle w:val="NormalWeb"/>
        <w:ind w:left="720" w:right="720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 xml:space="preserve">Članak </w:t>
      </w:r>
      <w:r w:rsidR="001F1D51">
        <w:rPr>
          <w:rFonts w:ascii="Times New Roman" w:hAnsi="Times New Roman" w:cs="Times New Roman"/>
          <w:b/>
          <w:bCs/>
          <w:lang w:val="pl-PL"/>
        </w:rPr>
        <w:t>2</w:t>
      </w:r>
      <w:r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2715FD" w:rsidRPr="00E16480" w:rsidRDefault="002715FD" w:rsidP="00E16480">
      <w:pPr>
        <w:pStyle w:val="NormalWeb"/>
        <w:ind w:right="98" w:firstLine="540"/>
        <w:jc w:val="center"/>
        <w:rPr>
          <w:rFonts w:ascii="Times New Roman" w:hAnsi="Times New Roman" w:cs="Times New Roman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Hrvatski Rottweiler Klub</w:t>
      </w:r>
      <w:r w:rsidRPr="00E16480">
        <w:rPr>
          <w:rFonts w:ascii="Times New Roman" w:hAnsi="Times New Roman" w:cs="Times New Roman"/>
          <w:lang w:val="pl-PL"/>
        </w:rPr>
        <w:t xml:space="preserve">   je središnja kinološka udruga Republike Hrvatske  za uzgoj i školovanje pasa pasmine Rottw</w:t>
      </w:r>
      <w:proofErr w:type="spellStart"/>
      <w:r w:rsidRPr="00E16480">
        <w:rPr>
          <w:rFonts w:ascii="Times New Roman" w:hAnsi="Times New Roman" w:cs="Times New Roman"/>
        </w:rPr>
        <w:t>eiler</w:t>
      </w:r>
      <w:proofErr w:type="spellEnd"/>
      <w:r w:rsidRPr="00E16480">
        <w:rPr>
          <w:rFonts w:ascii="Times New Roman" w:hAnsi="Times New Roman" w:cs="Times New Roman"/>
        </w:rPr>
        <w:t>.</w:t>
      </w:r>
    </w:p>
    <w:p w:rsidR="002715FD" w:rsidRPr="00E16480" w:rsidRDefault="002715FD" w:rsidP="00E16480">
      <w:pPr>
        <w:pStyle w:val="NormalWeb"/>
        <w:ind w:right="720"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 xml:space="preserve">Članak </w:t>
      </w:r>
      <w:r w:rsidR="001F1D51">
        <w:rPr>
          <w:rFonts w:ascii="Times New Roman" w:hAnsi="Times New Roman" w:cs="Times New Roman"/>
          <w:b/>
          <w:bCs/>
          <w:lang w:val="pl-PL"/>
        </w:rPr>
        <w:t>3</w:t>
      </w:r>
      <w:r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Hrvatski Rottweiler Klub</w:t>
      </w:r>
      <w:r w:rsidRPr="00E16480">
        <w:rPr>
          <w:rFonts w:ascii="Times New Roman" w:hAnsi="Times New Roman" w:cs="Times New Roman"/>
          <w:lang w:val="pl-PL"/>
        </w:rPr>
        <w:t xml:space="preserve"> , u daljem tekstu </w:t>
      </w:r>
      <w:r w:rsidRPr="00E16480">
        <w:rPr>
          <w:rFonts w:ascii="Times New Roman" w:hAnsi="Times New Roman" w:cs="Times New Roman"/>
          <w:b/>
          <w:bCs/>
          <w:lang w:val="pl-PL"/>
        </w:rPr>
        <w:t>HRK</w:t>
      </w:r>
      <w:r w:rsidRPr="00E16480">
        <w:rPr>
          <w:rFonts w:ascii="Times New Roman" w:hAnsi="Times New Roman" w:cs="Times New Roman"/>
          <w:lang w:val="pl-PL"/>
        </w:rPr>
        <w:t xml:space="preserve">, je pravna osoba s pravima i obvezama koje proizlaze iz Zakona o Udrugama i Statuta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HRK</w:t>
      </w:r>
      <w:r w:rsidRPr="00E16480">
        <w:rPr>
          <w:rFonts w:ascii="Times New Roman" w:hAnsi="Times New Roman" w:cs="Times New Roman"/>
          <w:lang w:val="pl-PL"/>
        </w:rPr>
        <w:t xml:space="preserve"> pravnu osobnost stječe upisom u registar Udruga pri </w:t>
      </w:r>
      <w:r w:rsidR="00F96DA7" w:rsidRPr="00E16480">
        <w:rPr>
          <w:rFonts w:ascii="Times New Roman" w:hAnsi="Times New Roman" w:cs="Times New Roman"/>
          <w:lang w:val="pl-PL"/>
        </w:rPr>
        <w:t>nadležnom tijelu državne</w:t>
      </w:r>
      <w:r w:rsidRPr="00E16480">
        <w:rPr>
          <w:rFonts w:ascii="Times New Roman" w:hAnsi="Times New Roman" w:cs="Times New Roman"/>
          <w:lang w:val="pl-PL"/>
        </w:rPr>
        <w:t xml:space="preserve"> uprave.</w:t>
      </w:r>
    </w:p>
    <w:p w:rsidR="002715FD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786060" w:rsidRDefault="00786060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786060" w:rsidRPr="00E16480" w:rsidRDefault="00786060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D61A42" w:rsidRDefault="00D61A42" w:rsidP="00E1648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715FD" w:rsidRPr="00FD4F23" w:rsidRDefault="002715FD" w:rsidP="00E16480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FD4F23">
        <w:rPr>
          <w:rFonts w:ascii="Times New Roman" w:hAnsi="Times New Roman" w:cs="Times New Roman"/>
          <w:b/>
        </w:rPr>
        <w:t>Članak</w:t>
      </w:r>
      <w:proofErr w:type="spellEnd"/>
      <w:r w:rsidRPr="00FD4F23">
        <w:rPr>
          <w:rFonts w:ascii="Times New Roman" w:hAnsi="Times New Roman" w:cs="Times New Roman"/>
          <w:b/>
        </w:rPr>
        <w:t xml:space="preserve"> </w:t>
      </w:r>
      <w:r w:rsidR="001F1D51">
        <w:rPr>
          <w:rFonts w:ascii="Times New Roman" w:hAnsi="Times New Roman" w:cs="Times New Roman"/>
          <w:b/>
        </w:rPr>
        <w:t>4</w:t>
      </w:r>
      <w:r w:rsidRPr="00FD4F23">
        <w:rPr>
          <w:rFonts w:ascii="Times New Roman" w:hAnsi="Times New Roman" w:cs="Times New Roman"/>
          <w:b/>
        </w:rPr>
        <w:t>.</w:t>
      </w:r>
    </w:p>
    <w:p w:rsidR="00F96DA7" w:rsidRPr="00E16480" w:rsidRDefault="00F96DA7" w:rsidP="00E16480">
      <w:pPr>
        <w:jc w:val="center"/>
        <w:rPr>
          <w:rFonts w:ascii="Times New Roman" w:hAnsi="Times New Roman" w:cs="Times New Roman"/>
          <w:lang w:val="pl-PL"/>
        </w:rPr>
      </w:pPr>
    </w:p>
    <w:p w:rsidR="002715FD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Naziv Udruge je: </w:t>
      </w:r>
      <w:r w:rsidR="00F96DA7" w:rsidRPr="00E16480">
        <w:rPr>
          <w:rFonts w:ascii="Times New Roman" w:hAnsi="Times New Roman" w:cs="Times New Roman"/>
          <w:b/>
          <w:bCs/>
          <w:lang w:val="pl-PL"/>
        </w:rPr>
        <w:t>Hrvatski Rottweiler Klub</w:t>
      </w:r>
    </w:p>
    <w:p w:rsidR="008859D9" w:rsidRPr="00D708E2" w:rsidRDefault="008859D9" w:rsidP="00E16480">
      <w:pPr>
        <w:ind w:firstLine="540"/>
        <w:jc w:val="center"/>
        <w:rPr>
          <w:rFonts w:ascii="Times New Roman" w:hAnsi="Times New Roman" w:cs="Times New Roman"/>
          <w:bCs/>
          <w:lang w:val="pl-PL"/>
        </w:rPr>
      </w:pPr>
      <w:r w:rsidRPr="00D708E2">
        <w:rPr>
          <w:rFonts w:ascii="Times New Roman" w:hAnsi="Times New Roman" w:cs="Times New Roman"/>
          <w:bCs/>
          <w:lang w:val="pl-PL"/>
        </w:rPr>
        <w:t>Skraćeni naziv Udruge je: HRK</w:t>
      </w: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Sjedište  Udruge: Zagreb, Ilica 61</w:t>
      </w: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Djelovanje   : Područje Republike Hrvatske</w:t>
      </w: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E16480">
        <w:rPr>
          <w:rFonts w:ascii="Times New Roman" w:hAnsi="Times New Roman" w:cs="Times New Roman"/>
        </w:rPr>
        <w:t>Pečat</w:t>
      </w:r>
      <w:proofErr w:type="spellEnd"/>
      <w:r w:rsidRPr="00E16480">
        <w:rPr>
          <w:rFonts w:ascii="Times New Roman" w:hAnsi="Times New Roman" w:cs="Times New Roman"/>
        </w:rPr>
        <w:t xml:space="preserve"> :</w:t>
      </w:r>
      <w:proofErr w:type="gramEnd"/>
      <w:r w:rsidR="00FD4F23">
        <w:rPr>
          <w:rFonts w:ascii="Times New Roman" w:hAnsi="Times New Roman" w:cs="Times New Roman"/>
        </w:rPr>
        <w:t xml:space="preserve"> </w:t>
      </w:r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Pravokutnog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oblika</w:t>
      </w:r>
      <w:proofErr w:type="spellEnd"/>
      <w:r w:rsidRPr="00E16480">
        <w:rPr>
          <w:rFonts w:ascii="Times New Roman" w:hAnsi="Times New Roman" w:cs="Times New Roman"/>
        </w:rPr>
        <w:t xml:space="preserve">, </w:t>
      </w:r>
      <w:proofErr w:type="spellStart"/>
      <w:r w:rsidRPr="00E16480">
        <w:rPr>
          <w:rFonts w:ascii="Times New Roman" w:hAnsi="Times New Roman" w:cs="Times New Roman"/>
        </w:rPr>
        <w:t>dužine</w:t>
      </w:r>
      <w:proofErr w:type="spellEnd"/>
      <w:r w:rsidRPr="00E16480">
        <w:rPr>
          <w:rFonts w:ascii="Times New Roman" w:hAnsi="Times New Roman" w:cs="Times New Roman"/>
        </w:rPr>
        <w:t xml:space="preserve"> 5 </w:t>
      </w:r>
      <w:proofErr w:type="spellStart"/>
      <w:r w:rsidR="00967D47" w:rsidRPr="00E16480">
        <w:rPr>
          <w:rFonts w:ascii="Times New Roman" w:hAnsi="Times New Roman" w:cs="Times New Roman"/>
        </w:rPr>
        <w:t>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širine</w:t>
      </w:r>
      <w:proofErr w:type="spellEnd"/>
      <w:r w:rsidRPr="00E16480">
        <w:rPr>
          <w:rFonts w:ascii="Times New Roman" w:hAnsi="Times New Roman" w:cs="Times New Roman"/>
        </w:rPr>
        <w:t xml:space="preserve"> 2 cm. </w:t>
      </w:r>
      <w:proofErr w:type="spellStart"/>
      <w:r w:rsidRPr="00E16480">
        <w:rPr>
          <w:rFonts w:ascii="Times New Roman" w:hAnsi="Times New Roman" w:cs="Times New Roman"/>
        </w:rPr>
        <w:t>Pri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vrhu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natpis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r w:rsidRPr="00E16480">
        <w:rPr>
          <w:rFonts w:ascii="Times New Roman" w:hAnsi="Times New Roman" w:cs="Times New Roman"/>
          <w:b/>
          <w:bCs/>
        </w:rPr>
        <w:t>Hrvatsk</w:t>
      </w:r>
      <w:r w:rsidR="00236816" w:rsidRPr="00E16480">
        <w:rPr>
          <w:rFonts w:ascii="Times New Roman" w:hAnsi="Times New Roman" w:cs="Times New Roman"/>
          <w:b/>
          <w:bCs/>
        </w:rPr>
        <w:t>i Rottweiler Klub</w:t>
      </w:r>
      <w:r w:rsidRPr="00E16480">
        <w:rPr>
          <w:rFonts w:ascii="Times New Roman" w:hAnsi="Times New Roman" w:cs="Times New Roman"/>
          <w:b/>
          <w:bCs/>
        </w:rPr>
        <w:t xml:space="preserve"> , </w:t>
      </w:r>
      <w:r w:rsidRPr="00E16480">
        <w:rPr>
          <w:rFonts w:ascii="Times New Roman" w:hAnsi="Times New Roman" w:cs="Times New Roman"/>
        </w:rPr>
        <w:t xml:space="preserve">u </w:t>
      </w:r>
      <w:proofErr w:type="spellStart"/>
      <w:r w:rsidRPr="00E16480">
        <w:rPr>
          <w:rFonts w:ascii="Times New Roman" w:hAnsi="Times New Roman" w:cs="Times New Roman"/>
        </w:rPr>
        <w:t>sredini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znak</w:t>
      </w:r>
      <w:proofErr w:type="spellEnd"/>
      <w:r w:rsidR="004E1FA5" w:rsidRPr="00E16480">
        <w:rPr>
          <w:rFonts w:ascii="Times New Roman" w:hAnsi="Times New Roman" w:cs="Times New Roman"/>
        </w:rPr>
        <w:t xml:space="preserve"> (</w:t>
      </w:r>
      <w:proofErr w:type="spellStart"/>
      <w:r w:rsidR="004E1FA5" w:rsidRPr="00E16480">
        <w:rPr>
          <w:rFonts w:ascii="Times New Roman" w:hAnsi="Times New Roman" w:cs="Times New Roman"/>
        </w:rPr>
        <w:t>silueta</w:t>
      </w:r>
      <w:proofErr w:type="spellEnd"/>
      <w:r w:rsidR="004E1FA5" w:rsidRPr="00E16480">
        <w:rPr>
          <w:rFonts w:ascii="Times New Roman" w:hAnsi="Times New Roman" w:cs="Times New Roman"/>
        </w:rPr>
        <w:t xml:space="preserve"> pas)</w:t>
      </w:r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skraćenica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HRK</w:t>
      </w:r>
    </w:p>
    <w:p w:rsidR="00F96DA7" w:rsidRPr="00E16480" w:rsidRDefault="00F96DA7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16480">
        <w:rPr>
          <w:rFonts w:ascii="Times New Roman" w:hAnsi="Times New Roman" w:cs="Times New Roman"/>
          <w:sz w:val="22"/>
          <w:szCs w:val="22"/>
        </w:rPr>
        <w:t>Članak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r w:rsidR="001F1D51">
        <w:rPr>
          <w:rFonts w:ascii="Times New Roman" w:hAnsi="Times New Roman" w:cs="Times New Roman"/>
          <w:sz w:val="22"/>
          <w:szCs w:val="22"/>
        </w:rPr>
        <w:t>5</w:t>
      </w:r>
      <w:r w:rsidRPr="00E16480">
        <w:rPr>
          <w:rFonts w:ascii="Times New Roman" w:hAnsi="Times New Roman" w:cs="Times New Roman"/>
          <w:sz w:val="22"/>
          <w:szCs w:val="22"/>
        </w:rPr>
        <w:t>.</w:t>
      </w:r>
    </w:p>
    <w:p w:rsidR="00F96DA7" w:rsidRPr="00E16480" w:rsidRDefault="00F96DA7" w:rsidP="00E16480">
      <w:pPr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</w:rPr>
      </w:pPr>
      <w:r w:rsidRPr="00E16480">
        <w:rPr>
          <w:rFonts w:ascii="Times New Roman" w:hAnsi="Times New Roman" w:cs="Times New Roman"/>
          <w:b/>
          <w:bCs/>
        </w:rPr>
        <w:t>HRK</w:t>
      </w:r>
      <w:r w:rsidRPr="00E16480">
        <w:rPr>
          <w:rFonts w:ascii="Times New Roman" w:hAnsi="Times New Roman" w:cs="Times New Roman"/>
        </w:rPr>
        <w:t xml:space="preserve"> </w:t>
      </w:r>
      <w:proofErr w:type="spellStart"/>
      <w:r w:rsidR="00F96DA7" w:rsidRPr="00E16480">
        <w:rPr>
          <w:rFonts w:ascii="Times New Roman" w:hAnsi="Times New Roman" w:cs="Times New Roman"/>
        </w:rPr>
        <w:t>može</w:t>
      </w:r>
      <w:proofErr w:type="spellEnd"/>
      <w:r w:rsidR="00F96DA7" w:rsidRPr="00E16480">
        <w:rPr>
          <w:rFonts w:ascii="Times New Roman" w:hAnsi="Times New Roman" w:cs="Times New Roman"/>
        </w:rPr>
        <w:t xml:space="preserve"> </w:t>
      </w:r>
      <w:proofErr w:type="spellStart"/>
      <w:r w:rsidR="00F96DA7" w:rsidRPr="00E16480">
        <w:rPr>
          <w:rFonts w:ascii="Times New Roman" w:hAnsi="Times New Roman" w:cs="Times New Roman"/>
        </w:rPr>
        <w:t>postati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članica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Hrvatskog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kinološkog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saveza</w:t>
      </w:r>
      <w:proofErr w:type="spellEnd"/>
      <w:r w:rsidRPr="00E16480">
        <w:rPr>
          <w:rFonts w:ascii="Times New Roman" w:hAnsi="Times New Roman" w:cs="Times New Roman"/>
        </w:rPr>
        <w:t>.</w:t>
      </w: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16480">
        <w:rPr>
          <w:rFonts w:ascii="Times New Roman" w:hAnsi="Times New Roman" w:cs="Times New Roman"/>
          <w:sz w:val="22"/>
          <w:szCs w:val="22"/>
        </w:rPr>
        <w:t>Članak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r w:rsidR="001F1D51">
        <w:rPr>
          <w:rFonts w:ascii="Times New Roman" w:hAnsi="Times New Roman" w:cs="Times New Roman"/>
          <w:sz w:val="22"/>
          <w:szCs w:val="22"/>
        </w:rPr>
        <w:t>6</w:t>
      </w:r>
      <w:r w:rsidRPr="00E16480">
        <w:rPr>
          <w:rFonts w:ascii="Times New Roman" w:hAnsi="Times New Roman" w:cs="Times New Roman"/>
          <w:sz w:val="22"/>
          <w:szCs w:val="22"/>
        </w:rPr>
        <w:t>.</w:t>
      </w:r>
    </w:p>
    <w:p w:rsidR="00F96DA7" w:rsidRPr="00E16480" w:rsidRDefault="00F96DA7" w:rsidP="00E16480">
      <w:pPr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</w:rPr>
      </w:pPr>
      <w:r w:rsidRPr="00E16480">
        <w:rPr>
          <w:rFonts w:ascii="Times New Roman" w:hAnsi="Times New Roman" w:cs="Times New Roman"/>
          <w:b/>
          <w:bCs/>
        </w:rPr>
        <w:t>HRK</w:t>
      </w:r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može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biti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član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r w:rsidRPr="00E16480">
        <w:rPr>
          <w:rFonts w:ascii="Times New Roman" w:hAnsi="Times New Roman" w:cs="Times New Roman"/>
          <w:b/>
          <w:bCs/>
        </w:rPr>
        <w:t>ADRK</w:t>
      </w:r>
      <w:r w:rsidRPr="00E16480">
        <w:rPr>
          <w:rFonts w:ascii="Times New Roman" w:hAnsi="Times New Roman" w:cs="Times New Roman"/>
        </w:rPr>
        <w:t xml:space="preserve"> i </w:t>
      </w:r>
      <w:r w:rsidRPr="00E16480">
        <w:rPr>
          <w:rFonts w:ascii="Times New Roman" w:hAnsi="Times New Roman" w:cs="Times New Roman"/>
          <w:b/>
          <w:bCs/>
        </w:rPr>
        <w:t>IFR</w:t>
      </w:r>
      <w:r w:rsidRPr="00E16480">
        <w:rPr>
          <w:rFonts w:ascii="Times New Roman" w:hAnsi="Times New Roman" w:cs="Times New Roman"/>
        </w:rPr>
        <w:t>-a</w:t>
      </w: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E16480">
        <w:rPr>
          <w:rFonts w:ascii="Times New Roman" w:hAnsi="Times New Roman" w:cs="Times New Roman"/>
          <w:sz w:val="22"/>
          <w:szCs w:val="22"/>
          <w:lang w:val="pl-PL"/>
        </w:rPr>
        <w:t xml:space="preserve">Članak </w:t>
      </w:r>
      <w:r w:rsidR="001F1D51">
        <w:rPr>
          <w:rFonts w:ascii="Times New Roman" w:hAnsi="Times New Roman" w:cs="Times New Roman"/>
          <w:sz w:val="22"/>
          <w:szCs w:val="22"/>
          <w:lang w:val="pl-PL"/>
        </w:rPr>
        <w:t>7</w:t>
      </w:r>
      <w:r w:rsidRPr="00E16480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6DA7" w:rsidRPr="00E16480" w:rsidRDefault="00F96DA7" w:rsidP="00E16480">
      <w:pPr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Sve izborne funkcije u </w:t>
      </w:r>
      <w:r w:rsidRPr="00E16480">
        <w:rPr>
          <w:rFonts w:ascii="Times New Roman" w:hAnsi="Times New Roman" w:cs="Times New Roman"/>
          <w:b/>
          <w:bCs/>
          <w:lang w:val="pl-PL"/>
        </w:rPr>
        <w:t>HRK-u</w:t>
      </w:r>
      <w:r w:rsidRPr="00E16480">
        <w:rPr>
          <w:rFonts w:ascii="Times New Roman" w:hAnsi="Times New Roman" w:cs="Times New Roman"/>
          <w:lang w:val="pl-PL"/>
        </w:rPr>
        <w:t xml:space="preserve"> su dragovoljne i počasne.</w:t>
      </w: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F96DA7" w:rsidRPr="00E16480" w:rsidRDefault="00F96DA7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E16480">
        <w:rPr>
          <w:rFonts w:ascii="Times New Roman" w:hAnsi="Times New Roman" w:cs="Times New Roman"/>
          <w:sz w:val="22"/>
          <w:szCs w:val="22"/>
          <w:lang w:val="pl-PL"/>
        </w:rPr>
        <w:t xml:space="preserve">Članak </w:t>
      </w:r>
      <w:r w:rsidR="001F1D51">
        <w:rPr>
          <w:rFonts w:ascii="Times New Roman" w:hAnsi="Times New Roman" w:cs="Times New Roman"/>
          <w:sz w:val="22"/>
          <w:szCs w:val="22"/>
          <w:lang w:val="pl-PL"/>
        </w:rPr>
        <w:t>8</w:t>
      </w:r>
      <w:r w:rsidRPr="00E16480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6DA7" w:rsidRPr="00E16480" w:rsidRDefault="00F96DA7" w:rsidP="00E16480">
      <w:pPr>
        <w:jc w:val="center"/>
        <w:rPr>
          <w:rFonts w:ascii="Times New Roman" w:hAnsi="Times New Roman" w:cs="Times New Roman"/>
          <w:lang w:val="pl-PL"/>
        </w:rPr>
      </w:pPr>
    </w:p>
    <w:p w:rsidR="002715FD" w:rsidRDefault="002715FD" w:rsidP="00E16480">
      <w:pPr>
        <w:pStyle w:val="BodyTextIndent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Osnovni cilj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 xml:space="preserve"> je unapre</w:t>
      </w:r>
      <w:r w:rsidR="00F96DA7" w:rsidRPr="00E16480">
        <w:rPr>
          <w:rFonts w:ascii="Times New Roman" w:hAnsi="Times New Roman" w:cs="Times New Roman"/>
          <w:lang w:val="pl-PL"/>
        </w:rPr>
        <w:t>đ</w:t>
      </w:r>
      <w:r w:rsidRPr="00E16480">
        <w:rPr>
          <w:rFonts w:ascii="Times New Roman" w:hAnsi="Times New Roman" w:cs="Times New Roman"/>
          <w:lang w:val="pl-PL"/>
        </w:rPr>
        <w:t>enje pasmine Rottweiler u Republici Hrvatskoj, te u svezi s time podstiče i koordinira aktivnost svojih član</w:t>
      </w:r>
      <w:r w:rsidR="00F96DA7" w:rsidRPr="00E16480">
        <w:rPr>
          <w:rFonts w:ascii="Times New Roman" w:hAnsi="Times New Roman" w:cs="Times New Roman"/>
          <w:lang w:val="pl-PL"/>
        </w:rPr>
        <w:t>ova</w:t>
      </w:r>
      <w:r w:rsidRPr="00E16480">
        <w:rPr>
          <w:rFonts w:ascii="Times New Roman" w:hAnsi="Times New Roman" w:cs="Times New Roman"/>
          <w:lang w:val="pl-PL"/>
        </w:rPr>
        <w:t xml:space="preserve"> u ostvarenju zajedničkih ciljeva i zadaća, a u skladu sa zakonom.</w:t>
      </w:r>
    </w:p>
    <w:p w:rsidR="008859D9" w:rsidRPr="00D708E2" w:rsidRDefault="008859D9" w:rsidP="00E16480">
      <w:pPr>
        <w:pStyle w:val="BodyTextIndent"/>
        <w:jc w:val="center"/>
        <w:rPr>
          <w:rFonts w:ascii="Times New Roman" w:hAnsi="Times New Roman" w:cs="Times New Roman"/>
          <w:lang w:val="pl-PL"/>
        </w:rPr>
      </w:pPr>
      <w:r w:rsidRPr="00D708E2">
        <w:rPr>
          <w:rFonts w:ascii="Times New Roman" w:hAnsi="Times New Roman" w:cs="Times New Roman"/>
          <w:lang w:val="pl-PL"/>
        </w:rPr>
        <w:t>HRK sukladno cilju djeluje na području zaštite okoliša i prirode (zaštite životinja).</w:t>
      </w:r>
    </w:p>
    <w:p w:rsidR="00F96DA7" w:rsidRPr="00E16480" w:rsidRDefault="00F96DA7" w:rsidP="00E16480">
      <w:pPr>
        <w:pStyle w:val="BodyTextIndent"/>
        <w:jc w:val="center"/>
        <w:rPr>
          <w:rFonts w:ascii="Times New Roman" w:hAnsi="Times New Roman" w:cs="Times New Roman"/>
          <w:lang w:val="pl-PL"/>
        </w:rPr>
      </w:pPr>
    </w:p>
    <w:p w:rsidR="00CA3E54" w:rsidRPr="00E16480" w:rsidRDefault="00CA3E54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CA3E54" w:rsidRPr="00E16480" w:rsidRDefault="00CA3E54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786060" w:rsidRDefault="00786060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786060" w:rsidRDefault="00786060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786060" w:rsidRDefault="00786060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786060" w:rsidRDefault="00786060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786060" w:rsidRDefault="00786060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786060" w:rsidRDefault="00786060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E16480">
        <w:rPr>
          <w:rFonts w:ascii="Times New Roman" w:hAnsi="Times New Roman" w:cs="Times New Roman"/>
          <w:sz w:val="22"/>
          <w:szCs w:val="22"/>
          <w:lang w:val="pl-PL"/>
        </w:rPr>
        <w:t xml:space="preserve">Članak </w:t>
      </w:r>
      <w:r w:rsidR="001F1D51">
        <w:rPr>
          <w:rFonts w:ascii="Times New Roman" w:hAnsi="Times New Roman" w:cs="Times New Roman"/>
          <w:sz w:val="22"/>
          <w:szCs w:val="22"/>
          <w:lang w:val="pl-PL"/>
        </w:rPr>
        <w:t>9</w:t>
      </w:r>
      <w:r w:rsidRPr="00E16480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6DA7" w:rsidRPr="00E16480" w:rsidRDefault="00F96DA7" w:rsidP="00E16480">
      <w:pPr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F96DA7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Ciljevi</w:t>
      </w:r>
      <w:r w:rsidR="002715FD" w:rsidRPr="00E16480">
        <w:rPr>
          <w:rFonts w:ascii="Times New Roman" w:hAnsi="Times New Roman" w:cs="Times New Roman"/>
          <w:lang w:val="pl-PL"/>
        </w:rPr>
        <w:t xml:space="preserve"> iz predhodnog članka ostvaruju se kroz</w:t>
      </w:r>
      <w:r w:rsidRPr="00E16480">
        <w:rPr>
          <w:rFonts w:ascii="Times New Roman" w:hAnsi="Times New Roman" w:cs="Times New Roman"/>
          <w:lang w:val="pl-PL"/>
        </w:rPr>
        <w:t xml:space="preserve"> slijedeće djelatnosti</w:t>
      </w:r>
      <w:r w:rsidR="002715FD" w:rsidRPr="00E16480">
        <w:rPr>
          <w:rFonts w:ascii="Times New Roman" w:hAnsi="Times New Roman" w:cs="Times New Roman"/>
          <w:lang w:val="pl-PL"/>
        </w:rPr>
        <w:t>:</w:t>
      </w:r>
    </w:p>
    <w:p w:rsidR="002715FD" w:rsidRPr="00E16480" w:rsidRDefault="002715FD" w:rsidP="00E16480">
      <w:pPr>
        <w:ind w:left="900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FD4F23">
      <w:pPr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Suradnja s udrugama i znanstvenim institucijama zainteresiranim za razvoj kinologije i pasmine Rottweilera.</w:t>
      </w:r>
    </w:p>
    <w:p w:rsidR="002715FD" w:rsidRPr="00E16480" w:rsidRDefault="002715FD" w:rsidP="00FD4F23">
      <w:pPr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Iniciranje i </w:t>
      </w:r>
      <w:r w:rsidR="00F96DA7" w:rsidRPr="00E16480">
        <w:rPr>
          <w:rFonts w:ascii="Times New Roman" w:hAnsi="Times New Roman" w:cs="Times New Roman"/>
          <w:lang w:val="pl-PL"/>
        </w:rPr>
        <w:t>sudjelovanje u organizaciji</w:t>
      </w:r>
      <w:r w:rsidRPr="00E16480">
        <w:rPr>
          <w:rFonts w:ascii="Times New Roman" w:hAnsi="Times New Roman" w:cs="Times New Roman"/>
          <w:lang w:val="pl-PL"/>
        </w:rPr>
        <w:t xml:space="preserve"> regionalnih, državnih i me</w:t>
      </w:r>
      <w:r w:rsidR="00F96DA7" w:rsidRPr="00E16480">
        <w:rPr>
          <w:rFonts w:ascii="Times New Roman" w:hAnsi="Times New Roman" w:cs="Times New Roman"/>
          <w:lang w:val="pl-PL"/>
        </w:rPr>
        <w:t>đ</w:t>
      </w:r>
      <w:r w:rsidRPr="00E16480">
        <w:rPr>
          <w:rFonts w:ascii="Times New Roman" w:hAnsi="Times New Roman" w:cs="Times New Roman"/>
          <w:lang w:val="pl-PL"/>
        </w:rPr>
        <w:t>unarodnih kinoloških priredbi</w:t>
      </w:r>
    </w:p>
    <w:p w:rsidR="002715FD" w:rsidRPr="00E16480" w:rsidRDefault="002715FD" w:rsidP="00FD4F23">
      <w:pPr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Pomoć u stručnom usavršavanju svojih članova i stvaranju  kinološkog kadra</w:t>
      </w:r>
    </w:p>
    <w:p w:rsidR="002715FD" w:rsidRPr="00E16480" w:rsidRDefault="002715FD" w:rsidP="00FD4F23">
      <w:pPr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Informiranje uzgajača pasmine rottweiler</w:t>
      </w:r>
    </w:p>
    <w:p w:rsidR="002715FD" w:rsidRPr="00E16480" w:rsidRDefault="002715FD" w:rsidP="00FD4F23">
      <w:pPr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Prikupljanje i primjenu iskustava i dostignuća domaćih i inozemnih Udruga i institucija te obavješćivanje članstva</w:t>
      </w:r>
    </w:p>
    <w:p w:rsidR="002715FD" w:rsidRPr="00E16480" w:rsidRDefault="002715FD" w:rsidP="00FD4F23">
      <w:pPr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Promidžba i izdavanje stručne kinološke literature u skladu sa zakonom</w:t>
      </w:r>
    </w:p>
    <w:p w:rsidR="002715FD" w:rsidRPr="008859D9" w:rsidRDefault="002715FD" w:rsidP="00D708E2">
      <w:pPr>
        <w:ind w:left="1260"/>
        <w:rPr>
          <w:rFonts w:ascii="Times New Roman" w:hAnsi="Times New Roman" w:cs="Times New Roman"/>
          <w:strike/>
          <w:color w:val="FF0000"/>
          <w:lang w:val="pl-PL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E16480">
        <w:rPr>
          <w:rFonts w:ascii="Times New Roman" w:hAnsi="Times New Roman" w:cs="Times New Roman"/>
          <w:sz w:val="22"/>
          <w:szCs w:val="22"/>
          <w:lang w:val="pl-PL"/>
        </w:rPr>
        <w:t xml:space="preserve">Članak </w:t>
      </w:r>
      <w:r w:rsidR="001F1D51">
        <w:rPr>
          <w:rFonts w:ascii="Times New Roman" w:hAnsi="Times New Roman" w:cs="Times New Roman"/>
          <w:sz w:val="22"/>
          <w:szCs w:val="22"/>
          <w:lang w:val="pl-PL"/>
        </w:rPr>
        <w:t>10</w:t>
      </w:r>
      <w:r w:rsidRPr="00E16480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5221CA" w:rsidRPr="00E16480" w:rsidRDefault="005221CA" w:rsidP="00E16480">
      <w:pPr>
        <w:jc w:val="center"/>
        <w:rPr>
          <w:rFonts w:ascii="Times New Roman" w:hAnsi="Times New Roman" w:cs="Times New Roman"/>
          <w:lang w:val="pl-PL"/>
        </w:rPr>
      </w:pPr>
    </w:p>
    <w:p w:rsidR="00DC68F0" w:rsidRDefault="002715FD" w:rsidP="00FD4F23">
      <w:pPr>
        <w:pStyle w:val="BodyTextIndent"/>
        <w:spacing w:after="0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HRK</w:t>
      </w:r>
      <w:r w:rsidRPr="00E16480">
        <w:rPr>
          <w:rFonts w:ascii="Times New Roman" w:hAnsi="Times New Roman" w:cs="Times New Roman"/>
          <w:lang w:val="pl-PL"/>
        </w:rPr>
        <w:t xml:space="preserve"> ostvaruje svoje zadaće u skladu sa planom i programom rada. Plan i program rada donosi se godišnje, a može i za duže vremensko razdoblje. Plan i program rada su osnova za izradu i donošenje financijskog plana. Rad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 xml:space="preserve"> je javan.</w:t>
      </w:r>
    </w:p>
    <w:p w:rsidR="002715FD" w:rsidRDefault="002715FD" w:rsidP="00DC68F0">
      <w:pPr>
        <w:pStyle w:val="BodyTextIndent"/>
        <w:spacing w:after="0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Javnost se osigurava informiranjem </w:t>
      </w:r>
      <w:r w:rsidR="00FD4F23">
        <w:rPr>
          <w:rFonts w:ascii="Times New Roman" w:hAnsi="Times New Roman" w:cs="Times New Roman"/>
          <w:lang w:val="pl-PL"/>
        </w:rPr>
        <w:t xml:space="preserve">putem službene web stranice </w:t>
      </w:r>
      <w:r w:rsidR="00DC68F0">
        <w:rPr>
          <w:rFonts w:ascii="Times New Roman" w:hAnsi="Times New Roman" w:cs="Times New Roman"/>
          <w:lang w:val="pl-PL"/>
        </w:rPr>
        <w:t>klu</w:t>
      </w:r>
      <w:r w:rsidR="00FD4F23">
        <w:rPr>
          <w:rFonts w:ascii="Times New Roman" w:hAnsi="Times New Roman" w:cs="Times New Roman"/>
          <w:lang w:val="pl-PL"/>
        </w:rPr>
        <w:t>ba</w:t>
      </w:r>
      <w:r w:rsidR="00DC68F0">
        <w:rPr>
          <w:rFonts w:ascii="Times New Roman" w:hAnsi="Times New Roman" w:cs="Times New Roman"/>
          <w:lang w:val="pl-PL"/>
        </w:rPr>
        <w:t xml:space="preserve"> </w:t>
      </w:r>
      <w:hyperlink r:id="rId5" w:history="1">
        <w:r w:rsidR="00FD4F23" w:rsidRPr="00420BBE">
          <w:rPr>
            <w:rStyle w:val="Hyperlink"/>
            <w:rFonts w:ascii="Times New Roman" w:hAnsi="Times New Roman" w:cs="Times New Roman"/>
            <w:lang w:val="pl-PL"/>
          </w:rPr>
          <w:t>www.rottweilerhr.com</w:t>
        </w:r>
      </w:hyperlink>
    </w:p>
    <w:p w:rsidR="00FD4F23" w:rsidRDefault="00FD4F23" w:rsidP="00DC68F0">
      <w:pPr>
        <w:pStyle w:val="BodyTextIndent"/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Izjave kojima se tumače službeni stavovi ili zaključci o radu </w:t>
      </w:r>
      <w:r w:rsidR="00DC68F0">
        <w:rPr>
          <w:rFonts w:ascii="Times New Roman" w:hAnsi="Times New Roman" w:cs="Times New Roman"/>
          <w:lang w:val="pl-PL"/>
        </w:rPr>
        <w:t>HRK-a daje predsjednik HRK-a, a u slučaju njegove spriječenosti tajnik ili član Izvršnog odbora kojeg on ovlasti.</w:t>
      </w:r>
    </w:p>
    <w:p w:rsidR="00FD4F23" w:rsidRPr="00E16480" w:rsidRDefault="00FD4F23" w:rsidP="00FD4F23">
      <w:pPr>
        <w:pStyle w:val="BodyTextIndent"/>
        <w:ind w:firstLine="0"/>
        <w:rPr>
          <w:rFonts w:ascii="Times New Roman" w:hAnsi="Times New Roman" w:cs="Times New Roman"/>
          <w:lang w:val="pl-PL"/>
        </w:rPr>
      </w:pPr>
    </w:p>
    <w:p w:rsidR="005221CA" w:rsidRPr="00E16480" w:rsidRDefault="005221CA" w:rsidP="00E16480">
      <w:pPr>
        <w:pStyle w:val="BodyTextIndent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E16480">
        <w:rPr>
          <w:rFonts w:ascii="Times New Roman" w:hAnsi="Times New Roman" w:cs="Times New Roman"/>
          <w:sz w:val="22"/>
          <w:szCs w:val="22"/>
          <w:lang w:val="pl-PL"/>
        </w:rPr>
        <w:t>Članak 1</w:t>
      </w:r>
      <w:r w:rsidR="001F1D51">
        <w:rPr>
          <w:rFonts w:ascii="Times New Roman" w:hAnsi="Times New Roman" w:cs="Times New Roman"/>
          <w:sz w:val="22"/>
          <w:szCs w:val="22"/>
          <w:lang w:val="pl-PL"/>
        </w:rPr>
        <w:t>1</w:t>
      </w:r>
      <w:r w:rsidRPr="00E16480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5221CA" w:rsidRPr="00E16480" w:rsidRDefault="005221CA" w:rsidP="00E16480">
      <w:pPr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Opći akti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 xml:space="preserve"> su: Statut, Pravilnici i odluke.</w:t>
      </w:r>
    </w:p>
    <w:p w:rsidR="005221CA" w:rsidRPr="00E16480" w:rsidRDefault="005221CA" w:rsidP="00E16480">
      <w:pPr>
        <w:jc w:val="center"/>
        <w:rPr>
          <w:rFonts w:ascii="Times New Roman" w:hAnsi="Times New Roman" w:cs="Times New Roman"/>
          <w:lang w:val="pl-PL"/>
        </w:rPr>
      </w:pPr>
    </w:p>
    <w:p w:rsidR="00786060" w:rsidRDefault="00786060" w:rsidP="00E16480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786060" w:rsidRDefault="00786060" w:rsidP="00E16480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786060" w:rsidRDefault="00786060" w:rsidP="00E16480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786060" w:rsidRDefault="00786060" w:rsidP="00E16480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786060" w:rsidRDefault="00786060" w:rsidP="00E16480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786060" w:rsidRDefault="00786060" w:rsidP="00E16480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2715FD" w:rsidRPr="00E16480" w:rsidRDefault="002715FD" w:rsidP="00E16480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E16480">
        <w:rPr>
          <w:rFonts w:ascii="Times New Roman" w:hAnsi="Times New Roman" w:cs="Times New Roman"/>
          <w:sz w:val="22"/>
          <w:szCs w:val="22"/>
          <w:lang w:val="it-IT"/>
        </w:rPr>
        <w:t>II</w:t>
      </w:r>
    </w:p>
    <w:p w:rsidR="002715FD" w:rsidRPr="00E16480" w:rsidRDefault="005221CA" w:rsidP="00E16480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E16480">
        <w:rPr>
          <w:rFonts w:ascii="Times New Roman" w:hAnsi="Times New Roman" w:cs="Times New Roman"/>
          <w:sz w:val="22"/>
          <w:szCs w:val="22"/>
          <w:lang w:val="it-IT"/>
        </w:rPr>
        <w:t>ČLANOVI</w:t>
      </w:r>
      <w:r w:rsidR="002715FD" w:rsidRPr="00E16480">
        <w:rPr>
          <w:rFonts w:ascii="Times New Roman" w:hAnsi="Times New Roman" w:cs="Times New Roman"/>
          <w:sz w:val="22"/>
          <w:szCs w:val="22"/>
          <w:lang w:val="it-IT"/>
        </w:rPr>
        <w:t xml:space="preserve"> HRK-a, PRAVA I OBAVEZE</w:t>
      </w:r>
      <w:r w:rsidRPr="00E16480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2715FD" w:rsidRPr="00E16480">
        <w:rPr>
          <w:rFonts w:ascii="Times New Roman" w:hAnsi="Times New Roman" w:cs="Times New Roman"/>
          <w:sz w:val="22"/>
          <w:szCs w:val="22"/>
          <w:lang w:val="it-IT"/>
        </w:rPr>
        <w:t>ČLAN</w:t>
      </w:r>
      <w:r w:rsidRPr="00E16480">
        <w:rPr>
          <w:rFonts w:ascii="Times New Roman" w:hAnsi="Times New Roman" w:cs="Times New Roman"/>
          <w:sz w:val="22"/>
          <w:szCs w:val="22"/>
          <w:lang w:val="it-IT"/>
        </w:rPr>
        <w:t>OVA</w:t>
      </w:r>
    </w:p>
    <w:p w:rsidR="005221CA" w:rsidRPr="00E16480" w:rsidRDefault="005221CA" w:rsidP="00E16480">
      <w:pPr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E16480">
        <w:rPr>
          <w:rFonts w:ascii="Times New Roman" w:hAnsi="Times New Roman" w:cs="Times New Roman"/>
          <w:sz w:val="22"/>
          <w:szCs w:val="22"/>
          <w:lang w:val="it-IT"/>
        </w:rPr>
        <w:t>Članak 1</w:t>
      </w:r>
      <w:r w:rsidR="001F1D51">
        <w:rPr>
          <w:rFonts w:ascii="Times New Roman" w:hAnsi="Times New Roman" w:cs="Times New Roman"/>
          <w:sz w:val="22"/>
          <w:szCs w:val="22"/>
          <w:lang w:val="it-IT"/>
        </w:rPr>
        <w:t>2</w:t>
      </w:r>
      <w:r w:rsidRPr="00E16480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5221CA" w:rsidRPr="00E16480" w:rsidRDefault="005221CA" w:rsidP="00E16480">
      <w:pPr>
        <w:jc w:val="center"/>
        <w:rPr>
          <w:rFonts w:ascii="Times New Roman" w:hAnsi="Times New Roman" w:cs="Times New Roman"/>
          <w:lang w:val="it-IT"/>
        </w:rPr>
      </w:pPr>
    </w:p>
    <w:p w:rsidR="00D659CB" w:rsidRPr="00D708E2" w:rsidRDefault="00D659CB" w:rsidP="008A7A5A">
      <w:pPr>
        <w:ind w:left="600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Članovi HRK su fizičke osobe. Punopravnim članom koji ima pravo glasa na Skupštini i koji se može birati u radna tijela HRK se postaje upisom u registar članova koji vodi tajnik kluba temeljem potpisane prijave i </w:t>
      </w:r>
      <w:r w:rsidR="00DC68F0">
        <w:rPr>
          <w:rFonts w:ascii="Times New Roman" w:hAnsi="Times New Roman" w:cs="Times New Roman"/>
          <w:lang w:val="it-IT"/>
        </w:rPr>
        <w:t>nakon</w:t>
      </w:r>
      <w:r w:rsidRPr="00E16480">
        <w:rPr>
          <w:rFonts w:ascii="Times New Roman" w:hAnsi="Times New Roman" w:cs="Times New Roman"/>
          <w:lang w:val="it-IT"/>
        </w:rPr>
        <w:t xml:space="preserve"> </w:t>
      </w:r>
      <w:r w:rsidR="00FD4F23">
        <w:rPr>
          <w:rFonts w:ascii="Times New Roman" w:hAnsi="Times New Roman" w:cs="Times New Roman"/>
          <w:lang w:val="it-IT"/>
        </w:rPr>
        <w:t xml:space="preserve">prethodnog </w:t>
      </w:r>
      <w:r w:rsidRPr="00E16480">
        <w:rPr>
          <w:rFonts w:ascii="Times New Roman" w:hAnsi="Times New Roman" w:cs="Times New Roman"/>
          <w:lang w:val="it-IT"/>
        </w:rPr>
        <w:t>članstva u klubu od minimalno 1 godine.</w:t>
      </w:r>
      <w:r w:rsidR="008A7A5A">
        <w:rPr>
          <w:rFonts w:ascii="Times New Roman" w:hAnsi="Times New Roman" w:cs="Times New Roman"/>
          <w:lang w:val="it-IT"/>
        </w:rPr>
        <w:t xml:space="preserve"> </w:t>
      </w:r>
      <w:r w:rsidR="008A7A5A" w:rsidRPr="00D708E2">
        <w:rPr>
          <w:rFonts w:ascii="Times New Roman" w:hAnsi="Times New Roman" w:cs="Times New Roman"/>
          <w:lang w:val="it-IT"/>
        </w:rPr>
        <w:t>Osobe koje su članovi HRK-a manje od godinu dana, pridruženi su članovi HRK-a.</w:t>
      </w:r>
    </w:p>
    <w:p w:rsidR="008A7A5A" w:rsidRPr="00D708E2" w:rsidRDefault="008A7A5A" w:rsidP="008A7A5A">
      <w:pPr>
        <w:ind w:left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708E2">
        <w:rPr>
          <w:rFonts w:ascii="Times New Roman" w:hAnsi="Times New Roman" w:cs="Times New Roman"/>
        </w:rPr>
        <w:t>Registar</w:t>
      </w:r>
      <w:proofErr w:type="spellEnd"/>
      <w:r w:rsidRPr="00D708E2">
        <w:rPr>
          <w:rFonts w:ascii="Times New Roman" w:hAnsi="Times New Roman" w:cs="Times New Roman"/>
        </w:rPr>
        <w:t xml:space="preserve"> </w:t>
      </w:r>
      <w:proofErr w:type="spellStart"/>
      <w:r w:rsidRPr="00D708E2">
        <w:rPr>
          <w:rFonts w:ascii="Times New Roman" w:hAnsi="Times New Roman" w:cs="Times New Roman"/>
        </w:rPr>
        <w:t>članova</w:t>
      </w:r>
      <w:proofErr w:type="spellEnd"/>
      <w:r w:rsidRPr="00D708E2">
        <w:rPr>
          <w:rFonts w:ascii="Times New Roman" w:hAnsi="Times New Roman" w:cs="Times New Roman"/>
        </w:rPr>
        <w:t xml:space="preserve"> </w:t>
      </w:r>
      <w:proofErr w:type="spellStart"/>
      <w:r w:rsidRPr="00D708E2">
        <w:rPr>
          <w:rFonts w:ascii="Times New Roman" w:hAnsi="Times New Roman" w:cs="Times New Roman"/>
        </w:rPr>
        <w:t>vodi</w:t>
      </w:r>
      <w:proofErr w:type="spellEnd"/>
      <w:r w:rsidRPr="00D708E2">
        <w:rPr>
          <w:rFonts w:ascii="Times New Roman" w:hAnsi="Times New Roman" w:cs="Times New Roman"/>
        </w:rPr>
        <w:t xml:space="preserve"> se </w:t>
      </w:r>
      <w:proofErr w:type="spellStart"/>
      <w:r w:rsidRPr="00D708E2">
        <w:rPr>
          <w:rFonts w:ascii="Times New Roman" w:hAnsi="Times New Roman" w:cs="Times New Roman"/>
        </w:rPr>
        <w:t>elektronički</w:t>
      </w:r>
      <w:proofErr w:type="spellEnd"/>
      <w:r w:rsidRPr="00D708E2">
        <w:rPr>
          <w:rFonts w:ascii="Times New Roman" w:hAnsi="Times New Roman" w:cs="Times New Roman"/>
        </w:rPr>
        <w:t xml:space="preserve"> </w:t>
      </w:r>
      <w:proofErr w:type="spellStart"/>
      <w:r w:rsidRPr="00D708E2">
        <w:rPr>
          <w:rFonts w:ascii="Times New Roman" w:hAnsi="Times New Roman" w:cs="Times New Roman"/>
        </w:rPr>
        <w:t>i</w:t>
      </w:r>
      <w:proofErr w:type="spellEnd"/>
      <w:r w:rsidRPr="00D708E2">
        <w:rPr>
          <w:rFonts w:ascii="Times New Roman" w:hAnsi="Times New Roman" w:cs="Times New Roman"/>
        </w:rPr>
        <w:t xml:space="preserve"> </w:t>
      </w:r>
      <w:proofErr w:type="spellStart"/>
      <w:r w:rsidRPr="00D708E2">
        <w:rPr>
          <w:rFonts w:ascii="Times New Roman" w:hAnsi="Times New Roman" w:cs="Times New Roman"/>
        </w:rPr>
        <w:t>sadrži</w:t>
      </w:r>
      <w:proofErr w:type="spellEnd"/>
      <w:r w:rsidRPr="00D708E2">
        <w:rPr>
          <w:rFonts w:ascii="Times New Roman" w:hAnsi="Times New Roman" w:cs="Times New Roman"/>
        </w:rPr>
        <w:t xml:space="preserve"> </w:t>
      </w:r>
      <w:proofErr w:type="spellStart"/>
      <w:r w:rsidRPr="00D708E2">
        <w:rPr>
          <w:rFonts w:ascii="Times New Roman" w:hAnsi="Times New Roman" w:cs="Times New Roman"/>
        </w:rPr>
        <w:t>podatke</w:t>
      </w:r>
      <w:proofErr w:type="spellEnd"/>
      <w:r w:rsidRPr="00D708E2">
        <w:rPr>
          <w:rFonts w:ascii="Times New Roman" w:hAnsi="Times New Roman" w:cs="Times New Roman"/>
        </w:rPr>
        <w:t xml:space="preserve"> o </w:t>
      </w:r>
      <w:proofErr w:type="spellStart"/>
      <w:r w:rsidRPr="00D708E2">
        <w:rPr>
          <w:rFonts w:ascii="Times New Roman" w:hAnsi="Times New Roman" w:cs="Times New Roman"/>
        </w:rPr>
        <w:t>osobnom</w:t>
      </w:r>
      <w:proofErr w:type="spellEnd"/>
      <w:r w:rsidRPr="00D708E2">
        <w:rPr>
          <w:rFonts w:ascii="Times New Roman" w:hAnsi="Times New Roman" w:cs="Times New Roman"/>
        </w:rPr>
        <w:t xml:space="preserve"> </w:t>
      </w:r>
      <w:proofErr w:type="spellStart"/>
      <w:r w:rsidRPr="00D708E2">
        <w:rPr>
          <w:rFonts w:ascii="Times New Roman" w:hAnsi="Times New Roman" w:cs="Times New Roman"/>
        </w:rPr>
        <w:t>imenu</w:t>
      </w:r>
      <w:proofErr w:type="spellEnd"/>
      <w:r w:rsidRPr="00D708E2">
        <w:rPr>
          <w:rFonts w:ascii="Times New Roman" w:hAnsi="Times New Roman" w:cs="Times New Roman"/>
        </w:rPr>
        <w:t xml:space="preserve"> </w:t>
      </w:r>
      <w:proofErr w:type="spellStart"/>
      <w:r w:rsidRPr="00D708E2">
        <w:rPr>
          <w:rFonts w:ascii="Times New Roman" w:hAnsi="Times New Roman" w:cs="Times New Roman"/>
        </w:rPr>
        <w:t>člana</w:t>
      </w:r>
      <w:proofErr w:type="spellEnd"/>
      <w:r w:rsidRPr="00D708E2">
        <w:rPr>
          <w:rFonts w:ascii="Times New Roman" w:hAnsi="Times New Roman" w:cs="Times New Roman"/>
        </w:rPr>
        <w:t xml:space="preserve">, OIB-u, </w:t>
      </w:r>
      <w:proofErr w:type="spellStart"/>
      <w:r w:rsidRPr="00D708E2">
        <w:rPr>
          <w:rFonts w:ascii="Times New Roman" w:hAnsi="Times New Roman" w:cs="Times New Roman"/>
        </w:rPr>
        <w:t>datumu</w:t>
      </w:r>
      <w:proofErr w:type="spellEnd"/>
      <w:r w:rsidRPr="00D708E2">
        <w:rPr>
          <w:rFonts w:ascii="Times New Roman" w:hAnsi="Times New Roman" w:cs="Times New Roman"/>
        </w:rPr>
        <w:t xml:space="preserve"> </w:t>
      </w:r>
      <w:proofErr w:type="spellStart"/>
      <w:r w:rsidRPr="00D708E2">
        <w:rPr>
          <w:rFonts w:ascii="Times New Roman" w:hAnsi="Times New Roman" w:cs="Times New Roman"/>
        </w:rPr>
        <w:t>rođenja</w:t>
      </w:r>
      <w:proofErr w:type="spellEnd"/>
      <w:r w:rsidRPr="00D708E2">
        <w:rPr>
          <w:rFonts w:ascii="Times New Roman" w:hAnsi="Times New Roman" w:cs="Times New Roman"/>
        </w:rPr>
        <w:t xml:space="preserve">, </w:t>
      </w:r>
      <w:proofErr w:type="spellStart"/>
      <w:r w:rsidRPr="00D708E2">
        <w:rPr>
          <w:rFonts w:ascii="Times New Roman" w:hAnsi="Times New Roman" w:cs="Times New Roman"/>
        </w:rPr>
        <w:t>datumu</w:t>
      </w:r>
      <w:proofErr w:type="spellEnd"/>
      <w:r w:rsidRPr="00D708E2">
        <w:rPr>
          <w:rFonts w:ascii="Times New Roman" w:hAnsi="Times New Roman" w:cs="Times New Roman"/>
        </w:rPr>
        <w:t xml:space="preserve"> </w:t>
      </w:r>
      <w:proofErr w:type="spellStart"/>
      <w:r w:rsidRPr="00D708E2">
        <w:rPr>
          <w:rFonts w:ascii="Times New Roman" w:hAnsi="Times New Roman" w:cs="Times New Roman"/>
        </w:rPr>
        <w:t>pristupanja</w:t>
      </w:r>
      <w:proofErr w:type="spellEnd"/>
      <w:r w:rsidRPr="00D708E2">
        <w:rPr>
          <w:rFonts w:ascii="Times New Roman" w:hAnsi="Times New Roman" w:cs="Times New Roman"/>
        </w:rPr>
        <w:t xml:space="preserve"> </w:t>
      </w:r>
      <w:proofErr w:type="spellStart"/>
      <w:r w:rsidRPr="00D708E2">
        <w:rPr>
          <w:rFonts w:ascii="Times New Roman" w:hAnsi="Times New Roman" w:cs="Times New Roman"/>
        </w:rPr>
        <w:t>udruzi</w:t>
      </w:r>
      <w:proofErr w:type="spellEnd"/>
      <w:r w:rsidRPr="00D708E2">
        <w:rPr>
          <w:rFonts w:ascii="Times New Roman" w:hAnsi="Times New Roman" w:cs="Times New Roman"/>
        </w:rPr>
        <w:t xml:space="preserve">, </w:t>
      </w:r>
      <w:proofErr w:type="spellStart"/>
      <w:r w:rsidRPr="00D708E2">
        <w:rPr>
          <w:rFonts w:ascii="Times New Roman" w:hAnsi="Times New Roman" w:cs="Times New Roman"/>
        </w:rPr>
        <w:t>kategoriji</w:t>
      </w:r>
      <w:proofErr w:type="spellEnd"/>
      <w:r w:rsidRPr="00D708E2">
        <w:rPr>
          <w:rFonts w:ascii="Times New Roman" w:hAnsi="Times New Roman" w:cs="Times New Roman"/>
        </w:rPr>
        <w:t xml:space="preserve"> </w:t>
      </w:r>
      <w:proofErr w:type="spellStart"/>
      <w:r w:rsidRPr="00D708E2">
        <w:rPr>
          <w:rFonts w:ascii="Times New Roman" w:hAnsi="Times New Roman" w:cs="Times New Roman"/>
        </w:rPr>
        <w:t>članstva</w:t>
      </w:r>
      <w:proofErr w:type="spellEnd"/>
      <w:r w:rsidRPr="00D708E2">
        <w:rPr>
          <w:rFonts w:ascii="Times New Roman" w:hAnsi="Times New Roman" w:cs="Times New Roman"/>
        </w:rPr>
        <w:t xml:space="preserve">, </w:t>
      </w:r>
      <w:proofErr w:type="spellStart"/>
      <w:r w:rsidRPr="00D708E2">
        <w:rPr>
          <w:rFonts w:ascii="Times New Roman" w:hAnsi="Times New Roman" w:cs="Times New Roman"/>
        </w:rPr>
        <w:t>datumu</w:t>
      </w:r>
      <w:proofErr w:type="spellEnd"/>
      <w:r w:rsidRPr="00D708E2">
        <w:rPr>
          <w:rFonts w:ascii="Times New Roman" w:hAnsi="Times New Roman" w:cs="Times New Roman"/>
        </w:rPr>
        <w:t xml:space="preserve"> </w:t>
      </w:r>
      <w:proofErr w:type="spellStart"/>
      <w:r w:rsidRPr="00D708E2">
        <w:rPr>
          <w:rFonts w:ascii="Times New Roman" w:hAnsi="Times New Roman" w:cs="Times New Roman"/>
        </w:rPr>
        <w:t>prestanka</w:t>
      </w:r>
      <w:proofErr w:type="spellEnd"/>
      <w:r w:rsidRPr="00D708E2">
        <w:rPr>
          <w:rFonts w:ascii="Times New Roman" w:hAnsi="Times New Roman" w:cs="Times New Roman"/>
        </w:rPr>
        <w:t xml:space="preserve"> </w:t>
      </w:r>
      <w:proofErr w:type="spellStart"/>
      <w:r w:rsidRPr="00D708E2">
        <w:rPr>
          <w:rFonts w:ascii="Times New Roman" w:hAnsi="Times New Roman" w:cs="Times New Roman"/>
        </w:rPr>
        <w:t>članstva</w:t>
      </w:r>
      <w:proofErr w:type="spellEnd"/>
      <w:r w:rsidRPr="00D708E2">
        <w:rPr>
          <w:rFonts w:ascii="Times New Roman" w:hAnsi="Times New Roman" w:cs="Times New Roman"/>
        </w:rPr>
        <w:t xml:space="preserve"> u </w:t>
      </w:r>
      <w:proofErr w:type="spellStart"/>
      <w:r w:rsidRPr="00D708E2">
        <w:rPr>
          <w:rFonts w:ascii="Times New Roman" w:hAnsi="Times New Roman" w:cs="Times New Roman"/>
        </w:rPr>
        <w:t>udruzi</w:t>
      </w:r>
      <w:proofErr w:type="spellEnd"/>
      <w:r w:rsidRPr="00D708E2">
        <w:rPr>
          <w:rFonts w:ascii="Times New Roman" w:hAnsi="Times New Roman" w:cs="Times New Roman"/>
        </w:rPr>
        <w:t>.</w:t>
      </w:r>
      <w:proofErr w:type="gramEnd"/>
      <w:r w:rsidRPr="00D708E2">
        <w:rPr>
          <w:rFonts w:ascii="Times New Roman" w:hAnsi="Times New Roman" w:cs="Times New Roman"/>
        </w:rPr>
        <w:t xml:space="preserve"> </w:t>
      </w:r>
    </w:p>
    <w:p w:rsidR="005221CA" w:rsidRPr="00E16480" w:rsidRDefault="005221CA" w:rsidP="00E16480">
      <w:pPr>
        <w:pStyle w:val="BodyTextIndent"/>
        <w:jc w:val="center"/>
        <w:rPr>
          <w:rFonts w:ascii="Times New Roman" w:hAnsi="Times New Roman" w:cs="Times New Roman"/>
          <w:lang w:val="it-IT"/>
        </w:rPr>
      </w:pPr>
    </w:p>
    <w:p w:rsidR="002715FD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E16480">
        <w:rPr>
          <w:rFonts w:ascii="Times New Roman" w:hAnsi="Times New Roman" w:cs="Times New Roman"/>
          <w:sz w:val="22"/>
          <w:szCs w:val="22"/>
          <w:lang w:val="it-IT"/>
        </w:rPr>
        <w:t>Članak 1</w:t>
      </w:r>
      <w:r w:rsidR="001F1D51">
        <w:rPr>
          <w:rFonts w:ascii="Times New Roman" w:hAnsi="Times New Roman" w:cs="Times New Roman"/>
          <w:sz w:val="22"/>
          <w:szCs w:val="22"/>
          <w:lang w:val="it-IT"/>
        </w:rPr>
        <w:t>3</w:t>
      </w:r>
      <w:r w:rsidRPr="00E16480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786060" w:rsidRPr="00786060" w:rsidRDefault="00786060" w:rsidP="00786060">
      <w:pPr>
        <w:rPr>
          <w:lang w:val="it-IT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Prava član</w:t>
      </w:r>
      <w:r w:rsidR="005221CA" w:rsidRPr="00E16480">
        <w:rPr>
          <w:rFonts w:ascii="Times New Roman" w:hAnsi="Times New Roman" w:cs="Times New Roman"/>
          <w:lang w:val="it-IT"/>
        </w:rPr>
        <w:t>ova</w:t>
      </w:r>
      <w:r w:rsidRPr="00E16480">
        <w:rPr>
          <w:rFonts w:ascii="Times New Roman" w:hAnsi="Times New Roman" w:cs="Times New Roman"/>
          <w:lang w:val="it-IT"/>
        </w:rPr>
        <w:t xml:space="preserve"> su:</w:t>
      </w:r>
    </w:p>
    <w:p w:rsidR="002715FD" w:rsidRPr="00E16480" w:rsidRDefault="002715FD" w:rsidP="00FD4F23">
      <w:pPr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da pokreću pitanja koja su važna za izvršenje zadaća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>, te sudjeluju u raspra</w:t>
      </w:r>
      <w:r w:rsidR="00597218" w:rsidRPr="00E16480">
        <w:rPr>
          <w:rFonts w:ascii="Times New Roman" w:hAnsi="Times New Roman" w:cs="Times New Roman"/>
          <w:lang w:val="it-IT"/>
        </w:rPr>
        <w:t>v</w:t>
      </w:r>
      <w:r w:rsidRPr="00E16480">
        <w:rPr>
          <w:rFonts w:ascii="Times New Roman" w:hAnsi="Times New Roman" w:cs="Times New Roman"/>
          <w:lang w:val="it-IT"/>
        </w:rPr>
        <w:t>ljanju i donošenju odluka</w:t>
      </w:r>
    </w:p>
    <w:p w:rsidR="002715FD" w:rsidRPr="00E16480" w:rsidRDefault="002715FD" w:rsidP="00FD4F23">
      <w:pPr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da tjelima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 xml:space="preserve"> podnose prijedloge za odlučivanje o pojedinim pitanjima iz njihovog djelovanja rada s pravom da budu upoznati s donesenim odlukama</w:t>
      </w:r>
    </w:p>
    <w:p w:rsidR="002715FD" w:rsidRPr="00E16480" w:rsidRDefault="002715FD" w:rsidP="00FD4F23">
      <w:pPr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da pokreću i predlažu riješavanje problema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</w:p>
    <w:p w:rsidR="002715FD" w:rsidRPr="00E16480" w:rsidRDefault="002715FD" w:rsidP="00FD4F23">
      <w:pPr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da sudjeluju u radu skupštine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</w:p>
    <w:p w:rsidR="002715FD" w:rsidRPr="00E16480" w:rsidRDefault="002715FD" w:rsidP="00FD4F23">
      <w:pPr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da sudjeluje u utvr</w:t>
      </w:r>
      <w:r w:rsidR="00597218" w:rsidRPr="00E16480">
        <w:rPr>
          <w:rFonts w:ascii="Times New Roman" w:hAnsi="Times New Roman" w:cs="Times New Roman"/>
          <w:lang w:val="pl-PL"/>
        </w:rPr>
        <w:t>đ</w:t>
      </w:r>
      <w:r w:rsidRPr="00E16480">
        <w:rPr>
          <w:rFonts w:ascii="Times New Roman" w:hAnsi="Times New Roman" w:cs="Times New Roman"/>
          <w:lang w:val="pl-PL"/>
        </w:rPr>
        <w:t xml:space="preserve">jivanju sustava za rad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</w:p>
    <w:p w:rsidR="00887643" w:rsidRPr="00E16480" w:rsidRDefault="00887643" w:rsidP="00E16480">
      <w:pPr>
        <w:ind w:left="900"/>
        <w:jc w:val="center"/>
        <w:rPr>
          <w:rFonts w:ascii="Times New Roman" w:hAnsi="Times New Roman" w:cs="Times New Roman"/>
          <w:lang w:val="pl-PL"/>
        </w:rPr>
      </w:pPr>
    </w:p>
    <w:p w:rsidR="00095AAB" w:rsidRPr="00E16480" w:rsidRDefault="00095AAB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16480">
        <w:rPr>
          <w:rFonts w:ascii="Times New Roman" w:hAnsi="Times New Roman" w:cs="Times New Roman"/>
          <w:sz w:val="22"/>
          <w:szCs w:val="22"/>
        </w:rPr>
        <w:t>Članak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1</w:t>
      </w:r>
      <w:r w:rsidR="001F1D51">
        <w:rPr>
          <w:rFonts w:ascii="Times New Roman" w:hAnsi="Times New Roman" w:cs="Times New Roman"/>
          <w:sz w:val="22"/>
          <w:szCs w:val="22"/>
        </w:rPr>
        <w:t>4</w:t>
      </w:r>
      <w:r w:rsidRPr="00E16480">
        <w:rPr>
          <w:rFonts w:ascii="Times New Roman" w:hAnsi="Times New Roman" w:cs="Times New Roman"/>
          <w:sz w:val="22"/>
          <w:szCs w:val="22"/>
        </w:rPr>
        <w:t>.</w:t>
      </w:r>
    </w:p>
    <w:p w:rsidR="005221CA" w:rsidRPr="00E16480" w:rsidRDefault="005221CA" w:rsidP="00E16480">
      <w:pPr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</w:rPr>
      </w:pPr>
      <w:proofErr w:type="spellStart"/>
      <w:r w:rsidRPr="00E16480">
        <w:rPr>
          <w:rFonts w:ascii="Times New Roman" w:hAnsi="Times New Roman" w:cs="Times New Roman"/>
        </w:rPr>
        <w:t>Obveze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="008A7A5A">
        <w:rPr>
          <w:rFonts w:ascii="Times New Roman" w:hAnsi="Times New Roman" w:cs="Times New Roman"/>
        </w:rPr>
        <w:t>i</w:t>
      </w:r>
      <w:proofErr w:type="spellEnd"/>
      <w:r w:rsidR="008A7A5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A7A5A" w:rsidRPr="00D708E2">
        <w:rPr>
          <w:rFonts w:ascii="Times New Roman" w:hAnsi="Times New Roman" w:cs="Times New Roman"/>
        </w:rPr>
        <w:t>odgovornosti</w:t>
      </w:r>
      <w:proofErr w:type="spellEnd"/>
      <w:r w:rsidR="008A7A5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član</w:t>
      </w:r>
      <w:r w:rsidR="005221CA" w:rsidRPr="00E16480">
        <w:rPr>
          <w:rFonts w:ascii="Times New Roman" w:hAnsi="Times New Roman" w:cs="Times New Roman"/>
        </w:rPr>
        <w:t>ova</w:t>
      </w:r>
      <w:proofErr w:type="spellEnd"/>
      <w:r w:rsidR="005221CA" w:rsidRPr="00E16480">
        <w:rPr>
          <w:rFonts w:ascii="Times New Roman" w:hAnsi="Times New Roman" w:cs="Times New Roman"/>
        </w:rPr>
        <w:t xml:space="preserve"> </w:t>
      </w:r>
      <w:proofErr w:type="spellStart"/>
      <w:r w:rsidR="005221CA" w:rsidRPr="00E16480">
        <w:rPr>
          <w:rFonts w:ascii="Times New Roman" w:hAnsi="Times New Roman" w:cs="Times New Roman"/>
        </w:rPr>
        <w:t>su</w:t>
      </w:r>
      <w:proofErr w:type="spellEnd"/>
      <w:r w:rsidRPr="00E16480">
        <w:rPr>
          <w:rFonts w:ascii="Times New Roman" w:hAnsi="Times New Roman" w:cs="Times New Roman"/>
        </w:rPr>
        <w:t>:</w:t>
      </w:r>
    </w:p>
    <w:p w:rsidR="002715FD" w:rsidRPr="00E16480" w:rsidRDefault="002715FD" w:rsidP="00FD4F23">
      <w:pPr>
        <w:numPr>
          <w:ilvl w:val="0"/>
          <w:numId w:val="3"/>
        </w:numPr>
        <w:rPr>
          <w:rFonts w:ascii="Times New Roman" w:hAnsi="Times New Roman" w:cs="Times New Roman"/>
          <w:lang w:val="pt-BR"/>
        </w:rPr>
      </w:pPr>
      <w:r w:rsidRPr="00E16480">
        <w:rPr>
          <w:rFonts w:ascii="Times New Roman" w:hAnsi="Times New Roman" w:cs="Times New Roman"/>
          <w:lang w:val="pt-BR"/>
        </w:rPr>
        <w:t xml:space="preserve">Da redovno podmiruje financijske obveze prema </w:t>
      </w:r>
      <w:r w:rsidRPr="00E16480">
        <w:rPr>
          <w:rFonts w:ascii="Times New Roman" w:hAnsi="Times New Roman" w:cs="Times New Roman"/>
          <w:b/>
          <w:bCs/>
          <w:lang w:val="pt-BR"/>
        </w:rPr>
        <w:t>HRK-a</w:t>
      </w:r>
    </w:p>
    <w:p w:rsidR="002715FD" w:rsidRPr="00E16480" w:rsidRDefault="002715FD" w:rsidP="00FD4F23">
      <w:pPr>
        <w:numPr>
          <w:ilvl w:val="0"/>
          <w:numId w:val="3"/>
        </w:numPr>
        <w:rPr>
          <w:rFonts w:ascii="Times New Roman" w:hAnsi="Times New Roman" w:cs="Times New Roman"/>
          <w:lang w:val="pt-BR"/>
        </w:rPr>
      </w:pPr>
      <w:r w:rsidRPr="00E16480">
        <w:rPr>
          <w:rFonts w:ascii="Times New Roman" w:hAnsi="Times New Roman" w:cs="Times New Roman"/>
          <w:lang w:val="pt-BR"/>
        </w:rPr>
        <w:lastRenderedPageBreak/>
        <w:t xml:space="preserve">Da dosljedno sprovodi politiku </w:t>
      </w:r>
      <w:r w:rsidRPr="00E16480">
        <w:rPr>
          <w:rFonts w:ascii="Times New Roman" w:hAnsi="Times New Roman" w:cs="Times New Roman"/>
          <w:b/>
          <w:bCs/>
          <w:lang w:val="pt-BR"/>
        </w:rPr>
        <w:t>HRK-a</w:t>
      </w:r>
      <w:r w:rsidRPr="00E16480">
        <w:rPr>
          <w:rFonts w:ascii="Times New Roman" w:hAnsi="Times New Roman" w:cs="Times New Roman"/>
          <w:lang w:val="pt-BR"/>
        </w:rPr>
        <w:t xml:space="preserve"> poštivajući i provodeći odluke, zaključke i usmjerenja koje donose tijela </w:t>
      </w:r>
      <w:r w:rsidRPr="00E16480">
        <w:rPr>
          <w:rFonts w:ascii="Times New Roman" w:hAnsi="Times New Roman" w:cs="Times New Roman"/>
          <w:b/>
          <w:bCs/>
          <w:lang w:val="pt-BR"/>
        </w:rPr>
        <w:t>HRK-a</w:t>
      </w:r>
    </w:p>
    <w:p w:rsidR="002715FD" w:rsidRPr="00E16480" w:rsidRDefault="002715FD" w:rsidP="00FD4F23">
      <w:pPr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Da godišnju skupštinu održe najkasnije do </w:t>
      </w:r>
      <w:r w:rsidR="00095AAB" w:rsidRPr="00E16480">
        <w:rPr>
          <w:rFonts w:ascii="Times New Roman" w:hAnsi="Times New Roman" w:cs="Times New Roman"/>
          <w:lang w:val="pl-PL"/>
        </w:rPr>
        <w:t>30</w:t>
      </w:r>
      <w:r w:rsidRPr="00E16480">
        <w:rPr>
          <w:rFonts w:ascii="Times New Roman" w:hAnsi="Times New Roman" w:cs="Times New Roman"/>
          <w:lang w:val="pl-PL"/>
        </w:rPr>
        <w:t>.03.tekuće godine</w:t>
      </w:r>
    </w:p>
    <w:p w:rsidR="002715FD" w:rsidRPr="00E16480" w:rsidRDefault="002715FD" w:rsidP="00FD4F23">
      <w:pPr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Da godišnju članarinu podmiri do</w:t>
      </w:r>
      <w:r w:rsidR="00FD4F23">
        <w:rPr>
          <w:rFonts w:ascii="Times New Roman" w:hAnsi="Times New Roman" w:cs="Times New Roman"/>
          <w:lang w:val="it-IT"/>
        </w:rPr>
        <w:t xml:space="preserve"> 30</w:t>
      </w:r>
      <w:r w:rsidRPr="00E16480">
        <w:rPr>
          <w:rFonts w:ascii="Times New Roman" w:hAnsi="Times New Roman" w:cs="Times New Roman"/>
          <w:lang w:val="it-IT"/>
        </w:rPr>
        <w:t>.0</w:t>
      </w:r>
      <w:r w:rsidR="00FD4F23">
        <w:rPr>
          <w:rFonts w:ascii="Times New Roman" w:hAnsi="Times New Roman" w:cs="Times New Roman"/>
          <w:lang w:val="it-IT"/>
        </w:rPr>
        <w:t>3</w:t>
      </w:r>
      <w:r w:rsidRPr="00E16480">
        <w:rPr>
          <w:rFonts w:ascii="Times New Roman" w:hAnsi="Times New Roman" w:cs="Times New Roman"/>
          <w:lang w:val="it-IT"/>
        </w:rPr>
        <w:t>. tekuće godine.</w:t>
      </w:r>
    </w:p>
    <w:p w:rsidR="002715FD" w:rsidRPr="00E16480" w:rsidRDefault="002715FD" w:rsidP="00E16480">
      <w:pPr>
        <w:ind w:left="900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D61A42" w:rsidRDefault="00D61A42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E16480">
        <w:rPr>
          <w:rFonts w:ascii="Times New Roman" w:hAnsi="Times New Roman" w:cs="Times New Roman"/>
          <w:sz w:val="22"/>
          <w:szCs w:val="22"/>
          <w:lang w:val="it-IT"/>
        </w:rPr>
        <w:t>Članak 1</w:t>
      </w:r>
      <w:r w:rsidR="001F1D51">
        <w:rPr>
          <w:rFonts w:ascii="Times New Roman" w:hAnsi="Times New Roman" w:cs="Times New Roman"/>
          <w:sz w:val="22"/>
          <w:szCs w:val="22"/>
          <w:lang w:val="it-IT"/>
        </w:rPr>
        <w:t>5</w:t>
      </w:r>
      <w:r w:rsidRPr="00E16480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887643" w:rsidRPr="008A7A5A" w:rsidRDefault="00887643" w:rsidP="00E16480">
      <w:pPr>
        <w:jc w:val="center"/>
        <w:rPr>
          <w:rFonts w:ascii="Times New Roman" w:hAnsi="Times New Roman" w:cs="Times New Roman"/>
          <w:lang w:val="it-IT"/>
        </w:rPr>
      </w:pPr>
    </w:p>
    <w:p w:rsidR="008A7A5A" w:rsidRPr="00D708E2" w:rsidRDefault="008A7A5A" w:rsidP="008A7A5A">
      <w:pPr>
        <w:ind w:firstLine="540"/>
        <w:jc w:val="both"/>
        <w:rPr>
          <w:rFonts w:ascii="Times New Roman" w:hAnsi="Times New Roman" w:cs="Times New Roman"/>
        </w:rPr>
      </w:pPr>
      <w:proofErr w:type="spellStart"/>
      <w:r w:rsidRPr="00D708E2">
        <w:rPr>
          <w:rFonts w:ascii="Times New Roman" w:hAnsi="Times New Roman" w:cs="Times New Roman"/>
        </w:rPr>
        <w:t>Članstvo</w:t>
      </w:r>
      <w:proofErr w:type="spellEnd"/>
      <w:r w:rsidRPr="00D708E2">
        <w:rPr>
          <w:rFonts w:ascii="Times New Roman" w:hAnsi="Times New Roman" w:cs="Times New Roman"/>
        </w:rPr>
        <w:t xml:space="preserve"> u </w:t>
      </w:r>
      <w:proofErr w:type="spellStart"/>
      <w:r w:rsidRPr="00D708E2">
        <w:rPr>
          <w:rFonts w:ascii="Times New Roman" w:hAnsi="Times New Roman" w:cs="Times New Roman"/>
        </w:rPr>
        <w:t>Udruzi</w:t>
      </w:r>
      <w:proofErr w:type="spellEnd"/>
      <w:r w:rsidRPr="00D708E2">
        <w:rPr>
          <w:rFonts w:ascii="Times New Roman" w:hAnsi="Times New Roman" w:cs="Times New Roman"/>
        </w:rPr>
        <w:t xml:space="preserve"> </w:t>
      </w:r>
      <w:proofErr w:type="spellStart"/>
      <w:r w:rsidRPr="00D708E2">
        <w:rPr>
          <w:rFonts w:ascii="Times New Roman" w:hAnsi="Times New Roman" w:cs="Times New Roman"/>
        </w:rPr>
        <w:t>prestaje</w:t>
      </w:r>
      <w:proofErr w:type="spellEnd"/>
      <w:r w:rsidRPr="00D708E2">
        <w:rPr>
          <w:rFonts w:ascii="Times New Roman" w:hAnsi="Times New Roman" w:cs="Times New Roman"/>
        </w:rPr>
        <w:t>:</w:t>
      </w:r>
    </w:p>
    <w:p w:rsidR="008A7A5A" w:rsidRPr="00D708E2" w:rsidRDefault="008A7A5A" w:rsidP="008A7A5A">
      <w:pPr>
        <w:jc w:val="both"/>
        <w:rPr>
          <w:rFonts w:ascii="Times New Roman" w:hAnsi="Times New Roman" w:cs="Times New Roman"/>
        </w:rPr>
      </w:pPr>
      <w:r w:rsidRPr="00D708E2">
        <w:rPr>
          <w:rFonts w:ascii="Times New Roman" w:hAnsi="Times New Roman" w:cs="Times New Roman"/>
        </w:rPr>
        <w:t xml:space="preserve">      </w:t>
      </w:r>
      <w:r w:rsidRPr="00D708E2">
        <w:rPr>
          <w:rFonts w:ascii="Times New Roman" w:hAnsi="Times New Roman" w:cs="Times New Roman"/>
        </w:rPr>
        <w:tab/>
        <w:t xml:space="preserve">  -  </w:t>
      </w:r>
      <w:proofErr w:type="spellStart"/>
      <w:proofErr w:type="gramStart"/>
      <w:r w:rsidRPr="00D708E2">
        <w:rPr>
          <w:rFonts w:ascii="Times New Roman" w:hAnsi="Times New Roman" w:cs="Times New Roman"/>
        </w:rPr>
        <w:t>dragovoljnim</w:t>
      </w:r>
      <w:proofErr w:type="spellEnd"/>
      <w:proofErr w:type="gramEnd"/>
      <w:r w:rsidRPr="00D708E2">
        <w:rPr>
          <w:rFonts w:ascii="Times New Roman" w:hAnsi="Times New Roman" w:cs="Times New Roman"/>
        </w:rPr>
        <w:t xml:space="preserve"> </w:t>
      </w:r>
      <w:proofErr w:type="spellStart"/>
      <w:r w:rsidRPr="00D708E2">
        <w:rPr>
          <w:rFonts w:ascii="Times New Roman" w:hAnsi="Times New Roman" w:cs="Times New Roman"/>
        </w:rPr>
        <w:t>istupom</w:t>
      </w:r>
      <w:proofErr w:type="spellEnd"/>
      <w:r w:rsidRPr="00D708E2">
        <w:rPr>
          <w:rFonts w:ascii="Times New Roman" w:hAnsi="Times New Roman" w:cs="Times New Roman"/>
        </w:rPr>
        <w:t>,</w:t>
      </w:r>
    </w:p>
    <w:p w:rsidR="008A7A5A" w:rsidRPr="00D708E2" w:rsidRDefault="008A7A5A" w:rsidP="008A7A5A">
      <w:pPr>
        <w:jc w:val="both"/>
        <w:rPr>
          <w:rFonts w:ascii="Times New Roman" w:hAnsi="Times New Roman" w:cs="Times New Roman"/>
        </w:rPr>
      </w:pPr>
      <w:r w:rsidRPr="00D708E2">
        <w:rPr>
          <w:rFonts w:ascii="Times New Roman" w:hAnsi="Times New Roman" w:cs="Times New Roman"/>
        </w:rPr>
        <w:t xml:space="preserve">  </w:t>
      </w:r>
      <w:r w:rsidR="00D708E2" w:rsidRPr="00D708E2">
        <w:rPr>
          <w:rFonts w:ascii="Times New Roman" w:hAnsi="Times New Roman" w:cs="Times New Roman"/>
        </w:rPr>
        <w:t xml:space="preserve">     </w:t>
      </w:r>
      <w:r w:rsidR="00D708E2" w:rsidRPr="00D708E2">
        <w:rPr>
          <w:rFonts w:ascii="Times New Roman" w:hAnsi="Times New Roman" w:cs="Times New Roman"/>
        </w:rPr>
        <w:tab/>
        <w:t xml:space="preserve"> -   </w:t>
      </w:r>
      <w:proofErr w:type="spellStart"/>
      <w:proofErr w:type="gramStart"/>
      <w:r w:rsidR="00D708E2" w:rsidRPr="00D708E2">
        <w:rPr>
          <w:rFonts w:ascii="Times New Roman" w:hAnsi="Times New Roman" w:cs="Times New Roman"/>
        </w:rPr>
        <w:t>neplaćanjem</w:t>
      </w:r>
      <w:proofErr w:type="spellEnd"/>
      <w:proofErr w:type="gramEnd"/>
      <w:r w:rsidR="00D708E2" w:rsidRPr="00D708E2">
        <w:rPr>
          <w:rFonts w:ascii="Times New Roman" w:hAnsi="Times New Roman" w:cs="Times New Roman"/>
        </w:rPr>
        <w:t xml:space="preserve"> </w:t>
      </w:r>
      <w:proofErr w:type="spellStart"/>
      <w:r w:rsidR="00D708E2" w:rsidRPr="00D708E2">
        <w:rPr>
          <w:rFonts w:ascii="Times New Roman" w:hAnsi="Times New Roman" w:cs="Times New Roman"/>
        </w:rPr>
        <w:t>članarine</w:t>
      </w:r>
      <w:proofErr w:type="spellEnd"/>
      <w:r w:rsidR="00D708E2" w:rsidRPr="00D708E2">
        <w:rPr>
          <w:rFonts w:ascii="Times New Roman" w:hAnsi="Times New Roman" w:cs="Times New Roman"/>
        </w:rPr>
        <w:t xml:space="preserve"> </w:t>
      </w:r>
    </w:p>
    <w:p w:rsidR="008A7A5A" w:rsidRPr="00D708E2" w:rsidRDefault="008A7A5A" w:rsidP="008A7A5A">
      <w:pPr>
        <w:jc w:val="both"/>
        <w:rPr>
          <w:rFonts w:ascii="Times New Roman" w:hAnsi="Times New Roman" w:cs="Times New Roman"/>
        </w:rPr>
      </w:pPr>
      <w:r w:rsidRPr="00D708E2">
        <w:rPr>
          <w:rFonts w:ascii="Times New Roman" w:hAnsi="Times New Roman" w:cs="Times New Roman"/>
        </w:rPr>
        <w:t xml:space="preserve">        </w:t>
      </w:r>
      <w:r w:rsidRPr="00D708E2">
        <w:rPr>
          <w:rFonts w:ascii="Times New Roman" w:hAnsi="Times New Roman" w:cs="Times New Roman"/>
        </w:rPr>
        <w:tab/>
        <w:t xml:space="preserve">  -  </w:t>
      </w:r>
      <w:proofErr w:type="spellStart"/>
      <w:proofErr w:type="gramStart"/>
      <w:r w:rsidRPr="00D708E2">
        <w:rPr>
          <w:rFonts w:ascii="Times New Roman" w:hAnsi="Times New Roman" w:cs="Times New Roman"/>
        </w:rPr>
        <w:t>isključenjem</w:t>
      </w:r>
      <w:proofErr w:type="spellEnd"/>
      <w:proofErr w:type="gramEnd"/>
      <w:r w:rsidRPr="00D708E2">
        <w:rPr>
          <w:rFonts w:ascii="Times New Roman" w:hAnsi="Times New Roman" w:cs="Times New Roman"/>
        </w:rPr>
        <w:t>.</w:t>
      </w:r>
    </w:p>
    <w:p w:rsidR="008A7A5A" w:rsidRPr="00E16480" w:rsidRDefault="008A7A5A" w:rsidP="00E16480">
      <w:pPr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Ukoliko </w:t>
      </w:r>
      <w:r w:rsidR="005221CA" w:rsidRPr="00E16480">
        <w:rPr>
          <w:rFonts w:ascii="Times New Roman" w:hAnsi="Times New Roman" w:cs="Times New Roman"/>
          <w:lang w:val="it-IT"/>
        </w:rPr>
        <w:t>član</w:t>
      </w:r>
      <w:r w:rsidRPr="00E16480">
        <w:rPr>
          <w:rFonts w:ascii="Times New Roman" w:hAnsi="Times New Roman" w:cs="Times New Roman"/>
          <w:lang w:val="it-IT"/>
        </w:rPr>
        <w:t xml:space="preserve">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 xml:space="preserve">  ne plati članarinu do roka utvrdjenoga ovim Statutom brisat će se iz članstva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 xml:space="preserve">. Odluku o brisanju iz članstva  donosi izvršni odbor </w:t>
      </w:r>
      <w:r w:rsidRPr="00E16480">
        <w:rPr>
          <w:rFonts w:ascii="Times New Roman" w:hAnsi="Times New Roman" w:cs="Times New Roman"/>
          <w:b/>
          <w:bCs/>
          <w:lang w:val="it-IT"/>
        </w:rPr>
        <w:t>HRK-a.</w:t>
      </w: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E16480">
        <w:rPr>
          <w:rFonts w:ascii="Times New Roman" w:hAnsi="Times New Roman" w:cs="Times New Roman"/>
          <w:sz w:val="22"/>
          <w:szCs w:val="22"/>
          <w:lang w:val="it-IT"/>
        </w:rPr>
        <w:t xml:space="preserve">Članak </w:t>
      </w:r>
      <w:r w:rsidR="008741D5" w:rsidRPr="00E16480">
        <w:rPr>
          <w:rFonts w:ascii="Times New Roman" w:hAnsi="Times New Roman" w:cs="Times New Roman"/>
          <w:sz w:val="22"/>
          <w:szCs w:val="22"/>
          <w:lang w:val="it-IT"/>
        </w:rPr>
        <w:t>1</w:t>
      </w:r>
      <w:r w:rsidR="001F1D51">
        <w:rPr>
          <w:rFonts w:ascii="Times New Roman" w:hAnsi="Times New Roman" w:cs="Times New Roman"/>
          <w:sz w:val="22"/>
          <w:szCs w:val="22"/>
          <w:lang w:val="it-IT"/>
        </w:rPr>
        <w:t>6</w:t>
      </w:r>
      <w:r w:rsidRPr="00E16480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887643" w:rsidRPr="00E16480" w:rsidRDefault="00887643" w:rsidP="00E16480">
      <w:pPr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>Tijela HRK-a su:</w:t>
      </w:r>
    </w:p>
    <w:p w:rsidR="00887643" w:rsidRPr="00E16480" w:rsidRDefault="00887643" w:rsidP="00E16480">
      <w:pPr>
        <w:pStyle w:val="BodyTextIndent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Skupština, Izvršni odbor, Nadzorni odbor, Disciplinska komisija.</w:t>
      </w: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16480">
        <w:rPr>
          <w:rFonts w:ascii="Times New Roman" w:hAnsi="Times New Roman" w:cs="Times New Roman"/>
          <w:sz w:val="22"/>
          <w:szCs w:val="22"/>
        </w:rPr>
        <w:t>Članak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r w:rsidR="008741D5" w:rsidRPr="00E16480">
        <w:rPr>
          <w:rFonts w:ascii="Times New Roman" w:hAnsi="Times New Roman" w:cs="Times New Roman"/>
          <w:sz w:val="22"/>
          <w:szCs w:val="22"/>
        </w:rPr>
        <w:t>1</w:t>
      </w:r>
      <w:r w:rsidR="001F1D51">
        <w:rPr>
          <w:rFonts w:ascii="Times New Roman" w:hAnsi="Times New Roman" w:cs="Times New Roman"/>
          <w:sz w:val="22"/>
          <w:szCs w:val="22"/>
        </w:rPr>
        <w:t>7</w:t>
      </w:r>
      <w:r w:rsidRPr="00E16480">
        <w:rPr>
          <w:rFonts w:ascii="Times New Roman" w:hAnsi="Times New Roman" w:cs="Times New Roman"/>
          <w:sz w:val="22"/>
          <w:szCs w:val="22"/>
        </w:rPr>
        <w:t>.</w:t>
      </w:r>
    </w:p>
    <w:p w:rsidR="00887643" w:rsidRPr="00E16480" w:rsidRDefault="00887643" w:rsidP="00E16480">
      <w:pPr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pStyle w:val="Heading2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E16480">
        <w:rPr>
          <w:rFonts w:ascii="Times New Roman" w:hAnsi="Times New Roman" w:cs="Times New Roman"/>
          <w:sz w:val="22"/>
          <w:szCs w:val="22"/>
          <w:lang w:val="en-GB"/>
        </w:rPr>
        <w:t>SKUPŠTINA</w:t>
      </w:r>
    </w:p>
    <w:p w:rsidR="00887643" w:rsidRPr="00E16480" w:rsidRDefault="00887643" w:rsidP="00E16480">
      <w:pPr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Skupština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 xml:space="preserve"> je najviše tijelo</w:t>
      </w:r>
      <w:r w:rsidR="00DC68F0">
        <w:rPr>
          <w:rFonts w:ascii="Times New Roman" w:hAnsi="Times New Roman" w:cs="Times New Roman"/>
          <w:lang w:val="pl-PL"/>
        </w:rPr>
        <w:t xml:space="preserve"> HRK-a</w:t>
      </w:r>
      <w:r w:rsidRPr="00E16480">
        <w:rPr>
          <w:rFonts w:ascii="Times New Roman" w:hAnsi="Times New Roman" w:cs="Times New Roman"/>
          <w:lang w:val="pl-PL"/>
        </w:rPr>
        <w:t xml:space="preserve">. </w:t>
      </w:r>
      <w:r w:rsidR="00DC68F0">
        <w:rPr>
          <w:rFonts w:ascii="Times New Roman" w:hAnsi="Times New Roman" w:cs="Times New Roman"/>
          <w:lang w:val="pl-PL"/>
        </w:rPr>
        <w:t xml:space="preserve"> Skupštinu</w:t>
      </w:r>
      <w:r w:rsidRPr="00E16480">
        <w:rPr>
          <w:rFonts w:ascii="Times New Roman" w:hAnsi="Times New Roman" w:cs="Times New Roman"/>
          <w:lang w:val="pl-PL"/>
        </w:rPr>
        <w:t xml:space="preserve"> čine </w:t>
      </w:r>
      <w:r w:rsidR="00887643" w:rsidRPr="00E16480">
        <w:rPr>
          <w:rFonts w:ascii="Times New Roman" w:hAnsi="Times New Roman" w:cs="Times New Roman"/>
          <w:lang w:val="pl-PL"/>
        </w:rPr>
        <w:t xml:space="preserve">svi </w:t>
      </w:r>
      <w:r w:rsidR="0067589D" w:rsidRPr="00D708E2">
        <w:rPr>
          <w:rFonts w:ascii="Times New Roman" w:hAnsi="Times New Roman" w:cs="Times New Roman"/>
          <w:lang w:val="pl-PL"/>
        </w:rPr>
        <w:t>poslovno sposobni</w:t>
      </w:r>
      <w:r w:rsidR="0067589D" w:rsidRPr="0067589D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DC68F0">
        <w:rPr>
          <w:rFonts w:ascii="Times New Roman" w:hAnsi="Times New Roman" w:cs="Times New Roman"/>
          <w:lang w:val="pl-PL"/>
        </w:rPr>
        <w:t>punopravni</w:t>
      </w:r>
      <w:r w:rsidR="00887643" w:rsidRPr="00E16480">
        <w:rPr>
          <w:rFonts w:ascii="Times New Roman" w:hAnsi="Times New Roman" w:cs="Times New Roman"/>
          <w:lang w:val="pl-PL"/>
        </w:rPr>
        <w:t xml:space="preserve"> članovi udruge.</w:t>
      </w:r>
    </w:p>
    <w:p w:rsidR="008741D5" w:rsidRPr="00E16480" w:rsidRDefault="008741D5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E16480">
        <w:rPr>
          <w:rFonts w:ascii="Times New Roman" w:hAnsi="Times New Roman" w:cs="Times New Roman"/>
          <w:sz w:val="22"/>
          <w:szCs w:val="22"/>
          <w:lang w:val="pl-PL"/>
        </w:rPr>
        <w:t xml:space="preserve">Članak </w:t>
      </w:r>
      <w:r w:rsidR="00887643" w:rsidRPr="00E16480">
        <w:rPr>
          <w:rFonts w:ascii="Times New Roman" w:hAnsi="Times New Roman" w:cs="Times New Roman"/>
          <w:sz w:val="22"/>
          <w:szCs w:val="22"/>
          <w:lang w:val="pl-PL"/>
        </w:rPr>
        <w:t>1</w:t>
      </w:r>
      <w:r w:rsidR="001F1D51">
        <w:rPr>
          <w:rFonts w:ascii="Times New Roman" w:hAnsi="Times New Roman" w:cs="Times New Roman"/>
          <w:sz w:val="22"/>
          <w:szCs w:val="22"/>
          <w:lang w:val="pl-PL"/>
        </w:rPr>
        <w:t>8</w:t>
      </w:r>
      <w:r w:rsidRPr="00E16480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887643" w:rsidRPr="00E16480" w:rsidRDefault="00887643" w:rsidP="00E16480">
      <w:pPr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DC68F0">
      <w:pPr>
        <w:pStyle w:val="BodyTextIndent"/>
        <w:spacing w:after="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Skupština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 xml:space="preserve"> može biti redovna, izvanredna ili izborna.</w:t>
      </w:r>
    </w:p>
    <w:p w:rsidR="002715FD" w:rsidRPr="0067589D" w:rsidRDefault="002715FD" w:rsidP="00E16480">
      <w:pPr>
        <w:ind w:firstLine="540"/>
        <w:jc w:val="center"/>
        <w:rPr>
          <w:rFonts w:ascii="Times New Roman" w:hAnsi="Times New Roman" w:cs="Times New Roman"/>
          <w:color w:val="FF0000"/>
          <w:lang w:val="it-IT"/>
        </w:rPr>
      </w:pPr>
      <w:r w:rsidRPr="00E16480">
        <w:rPr>
          <w:rFonts w:ascii="Times New Roman" w:hAnsi="Times New Roman" w:cs="Times New Roman"/>
          <w:lang w:val="it-IT"/>
        </w:rPr>
        <w:lastRenderedPageBreak/>
        <w:t xml:space="preserve">Redovna skupština se saziva jedanput godišnje, najkasnije do 30.03. tekuće godine. </w:t>
      </w:r>
      <w:r w:rsidRPr="00D708E2">
        <w:rPr>
          <w:rFonts w:ascii="Times New Roman" w:hAnsi="Times New Roman" w:cs="Times New Roman"/>
          <w:lang w:val="it-IT"/>
        </w:rPr>
        <w:t xml:space="preserve">Izvanredna skupština saziva se prema potrebi, </w:t>
      </w:r>
      <w:r w:rsidR="0067589D" w:rsidRPr="00D708E2">
        <w:rPr>
          <w:rFonts w:ascii="Times New Roman" w:hAnsi="Times New Roman" w:cs="Times New Roman"/>
          <w:lang w:val="it-IT"/>
        </w:rPr>
        <w:t xml:space="preserve">a </w:t>
      </w:r>
      <w:r w:rsidRPr="00D708E2">
        <w:rPr>
          <w:rFonts w:ascii="Times New Roman" w:hAnsi="Times New Roman" w:cs="Times New Roman"/>
          <w:lang w:val="it-IT"/>
        </w:rPr>
        <w:t xml:space="preserve">Izborna skupština </w:t>
      </w:r>
      <w:r w:rsidRPr="00D708E2">
        <w:rPr>
          <w:rFonts w:ascii="Times New Roman" w:hAnsi="Times New Roman" w:cs="Times New Roman"/>
          <w:b/>
          <w:bCs/>
          <w:lang w:val="it-IT"/>
        </w:rPr>
        <w:t>HRK-a</w:t>
      </w:r>
      <w:r w:rsidRPr="00D708E2">
        <w:rPr>
          <w:rFonts w:ascii="Times New Roman" w:hAnsi="Times New Roman" w:cs="Times New Roman"/>
          <w:lang w:val="it-IT"/>
        </w:rPr>
        <w:t xml:space="preserve"> </w:t>
      </w:r>
      <w:r w:rsidR="0067589D" w:rsidRPr="00D708E2">
        <w:rPr>
          <w:rFonts w:ascii="Times New Roman" w:hAnsi="Times New Roman" w:cs="Times New Roman"/>
          <w:lang w:val="it-IT"/>
        </w:rPr>
        <w:t xml:space="preserve"> saziva se</w:t>
      </w:r>
      <w:r w:rsidRPr="00D708E2">
        <w:rPr>
          <w:rFonts w:ascii="Times New Roman" w:hAnsi="Times New Roman" w:cs="Times New Roman"/>
          <w:lang w:val="it-IT"/>
        </w:rPr>
        <w:t xml:space="preserve"> svake 4 godine </w:t>
      </w:r>
      <w:r w:rsidR="00DE6E28" w:rsidRPr="00D708E2">
        <w:rPr>
          <w:rFonts w:ascii="Times New Roman" w:hAnsi="Times New Roman" w:cs="Times New Roman"/>
          <w:lang w:val="it-IT"/>
        </w:rPr>
        <w:t>i</w:t>
      </w:r>
      <w:r w:rsidRPr="00D708E2">
        <w:rPr>
          <w:rFonts w:ascii="Times New Roman" w:hAnsi="Times New Roman" w:cs="Times New Roman"/>
          <w:lang w:val="it-IT"/>
        </w:rPr>
        <w:t xml:space="preserve"> na njoj se vrši izbor predsjednika i tijela </w:t>
      </w:r>
      <w:r w:rsidRPr="00D708E2">
        <w:rPr>
          <w:rFonts w:ascii="Times New Roman" w:hAnsi="Times New Roman" w:cs="Times New Roman"/>
          <w:b/>
          <w:bCs/>
          <w:lang w:val="it-IT"/>
        </w:rPr>
        <w:t>HRK-a</w:t>
      </w:r>
      <w:r w:rsidRPr="00D708E2">
        <w:rPr>
          <w:rFonts w:ascii="Times New Roman" w:hAnsi="Times New Roman" w:cs="Times New Roman"/>
          <w:lang w:val="it-IT"/>
        </w:rPr>
        <w:t>.</w:t>
      </w:r>
    </w:p>
    <w:p w:rsidR="008741D5" w:rsidRPr="00E16480" w:rsidRDefault="008741D5" w:rsidP="00E16480">
      <w:pPr>
        <w:ind w:firstLine="540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D13CE8" w:rsidRPr="00E16480">
        <w:rPr>
          <w:rFonts w:ascii="Times New Roman" w:hAnsi="Times New Roman" w:cs="Times New Roman"/>
          <w:b/>
          <w:bCs/>
          <w:lang w:val="it-IT"/>
        </w:rPr>
        <w:t>1</w:t>
      </w:r>
      <w:r w:rsidR="001F1D51">
        <w:rPr>
          <w:rFonts w:ascii="Times New Roman" w:hAnsi="Times New Roman" w:cs="Times New Roman"/>
          <w:b/>
          <w:bCs/>
          <w:lang w:val="it-IT"/>
        </w:rPr>
        <w:t>9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887643" w:rsidRPr="00E16480" w:rsidRDefault="00887643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2715FD" w:rsidRPr="00E16480" w:rsidRDefault="002715FD" w:rsidP="0058418C">
      <w:pPr>
        <w:pStyle w:val="BodyTextIndent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Zadaci skupštine su: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donosi, mijenja i dopunjuje Statut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>,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donosi program rada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>,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raspravlja i odlučuje o inicijativama i prijedlozima </w:t>
      </w:r>
      <w:r w:rsidR="00594EF5" w:rsidRPr="00E16480">
        <w:rPr>
          <w:rFonts w:ascii="Times New Roman" w:hAnsi="Times New Roman" w:cs="Times New Roman"/>
          <w:lang w:val="it-IT"/>
        </w:rPr>
        <w:t>članova</w:t>
      </w:r>
      <w:r w:rsidRPr="00E16480">
        <w:rPr>
          <w:rFonts w:ascii="Times New Roman" w:hAnsi="Times New Roman" w:cs="Times New Roman"/>
          <w:lang w:val="it-IT"/>
        </w:rPr>
        <w:t>,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odlučuje o udruživanjima,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odlučuje o prestanku rada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>,</w:t>
      </w:r>
    </w:p>
    <w:p w:rsidR="002715FD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razmatra i usvaja izvješća tijela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>,</w:t>
      </w:r>
    </w:p>
    <w:p w:rsidR="0077065D" w:rsidRPr="00D708E2" w:rsidRDefault="0077065D" w:rsidP="0058418C">
      <w:pPr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 w:rsidRPr="00D708E2">
        <w:rPr>
          <w:rFonts w:ascii="Times New Roman" w:hAnsi="Times New Roman" w:cs="Times New Roman"/>
          <w:lang w:val="pl-PL"/>
        </w:rPr>
        <w:t>rješava sporove i sukobe interesa u HRK-u,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usvaja završni račun za proteklu godinu i financijski plan za tekuću godinu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donosi kratkoročne planove,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bira i opoziva članove izvršnog odbora, Nadzornog odbora i Disciplinske komisije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>,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predlaže i bira </w:t>
      </w:r>
      <w:r w:rsidR="00AC418D" w:rsidRPr="00E16480">
        <w:rPr>
          <w:rFonts w:ascii="Times New Roman" w:hAnsi="Times New Roman" w:cs="Times New Roman"/>
          <w:lang w:val="it-IT"/>
        </w:rPr>
        <w:t>predsjednika</w:t>
      </w:r>
      <w:r w:rsidRPr="00E16480">
        <w:rPr>
          <w:rFonts w:ascii="Times New Roman" w:hAnsi="Times New Roman" w:cs="Times New Roman"/>
          <w:lang w:val="it-IT"/>
        </w:rPr>
        <w:t xml:space="preserve">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 xml:space="preserve"> iz svojih redova.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Odlučuje o načinu glasovanja po pojedinim točkama dnevnog reda,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Obavlja i druge poslove i zadaće utvr</w:t>
      </w:r>
      <w:r w:rsidR="00597218" w:rsidRPr="00E16480">
        <w:rPr>
          <w:rFonts w:ascii="Times New Roman" w:hAnsi="Times New Roman" w:cs="Times New Roman"/>
          <w:lang w:val="pl-PL"/>
        </w:rPr>
        <w:t>đ</w:t>
      </w:r>
      <w:r w:rsidRPr="00E16480">
        <w:rPr>
          <w:rFonts w:ascii="Times New Roman" w:hAnsi="Times New Roman" w:cs="Times New Roman"/>
          <w:lang w:val="pl-PL"/>
        </w:rPr>
        <w:t xml:space="preserve">ene zakonom i ovim statutom, kao i drugim općim aktima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D13CE8" w:rsidRPr="00E16480" w:rsidRDefault="00D13CE8" w:rsidP="00E16480">
      <w:pPr>
        <w:ind w:left="900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ind w:left="90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1F1D51">
        <w:rPr>
          <w:rFonts w:ascii="Times New Roman" w:hAnsi="Times New Roman" w:cs="Times New Roman"/>
          <w:b/>
          <w:bCs/>
          <w:lang w:val="it-IT"/>
        </w:rPr>
        <w:t>20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887643" w:rsidRPr="00E16480" w:rsidRDefault="00887643" w:rsidP="00E16480">
      <w:pPr>
        <w:ind w:left="90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2715FD" w:rsidRPr="00E16480" w:rsidRDefault="00095AAB" w:rsidP="00E16480">
      <w:pPr>
        <w:pStyle w:val="BodyTextIndent2"/>
        <w:ind w:left="0" w:firstLine="54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Sjednice</w:t>
      </w:r>
      <w:r w:rsidR="002715FD" w:rsidRPr="00E16480">
        <w:rPr>
          <w:rFonts w:ascii="Times New Roman" w:hAnsi="Times New Roman" w:cs="Times New Roman"/>
          <w:lang w:val="it-IT"/>
        </w:rPr>
        <w:t xml:space="preserve"> skupštine </w:t>
      </w:r>
      <w:r w:rsidR="002715FD" w:rsidRPr="00E16480">
        <w:rPr>
          <w:rFonts w:ascii="Times New Roman" w:hAnsi="Times New Roman" w:cs="Times New Roman"/>
          <w:b/>
          <w:bCs/>
          <w:lang w:val="it-IT"/>
        </w:rPr>
        <w:t>HRK-a</w:t>
      </w:r>
      <w:r w:rsidR="002715FD" w:rsidRPr="00E16480">
        <w:rPr>
          <w:rFonts w:ascii="Times New Roman" w:hAnsi="Times New Roman" w:cs="Times New Roman"/>
          <w:lang w:val="it-IT"/>
        </w:rPr>
        <w:t xml:space="preserve"> sa</w:t>
      </w:r>
      <w:r w:rsidR="00DE6E28" w:rsidRPr="00E16480">
        <w:rPr>
          <w:rFonts w:ascii="Times New Roman" w:hAnsi="Times New Roman" w:cs="Times New Roman"/>
          <w:lang w:val="it-IT"/>
        </w:rPr>
        <w:t>z</w:t>
      </w:r>
      <w:r w:rsidR="002715FD" w:rsidRPr="00E16480">
        <w:rPr>
          <w:rFonts w:ascii="Times New Roman" w:hAnsi="Times New Roman" w:cs="Times New Roman"/>
          <w:lang w:val="it-IT"/>
        </w:rPr>
        <w:t xml:space="preserve">iva predsjednik </w:t>
      </w:r>
      <w:r w:rsidR="002715FD" w:rsidRPr="00E16480">
        <w:rPr>
          <w:rFonts w:ascii="Times New Roman" w:hAnsi="Times New Roman" w:cs="Times New Roman"/>
          <w:b/>
          <w:bCs/>
          <w:lang w:val="it-IT"/>
        </w:rPr>
        <w:t>HRK-a</w:t>
      </w:r>
      <w:r w:rsidR="002715FD" w:rsidRPr="00E16480">
        <w:rPr>
          <w:rFonts w:ascii="Times New Roman" w:hAnsi="Times New Roman" w:cs="Times New Roman"/>
          <w:lang w:val="it-IT"/>
        </w:rPr>
        <w:t xml:space="preserve"> pismenim putem. Poziv za Skupštinu s prijedlogom dnevnog reda mora biti </w:t>
      </w:r>
      <w:r w:rsidR="0058418C">
        <w:rPr>
          <w:rFonts w:ascii="Times New Roman" w:hAnsi="Times New Roman" w:cs="Times New Roman"/>
          <w:lang w:val="it-IT"/>
        </w:rPr>
        <w:t>poslan</w:t>
      </w:r>
      <w:r w:rsidR="002715FD" w:rsidRPr="00E16480">
        <w:rPr>
          <w:rFonts w:ascii="Times New Roman" w:hAnsi="Times New Roman" w:cs="Times New Roman"/>
          <w:lang w:val="it-IT"/>
        </w:rPr>
        <w:t xml:space="preserve"> (8) osam dana prije zakazane Skupštine.</w:t>
      </w:r>
    </w:p>
    <w:p w:rsidR="002715FD" w:rsidRPr="00D708E2" w:rsidRDefault="0067589D" w:rsidP="00E16480">
      <w:pPr>
        <w:ind w:left="900"/>
        <w:jc w:val="center"/>
        <w:rPr>
          <w:rFonts w:ascii="Times New Roman" w:hAnsi="Times New Roman" w:cs="Times New Roman"/>
          <w:lang w:val="it-IT"/>
        </w:rPr>
      </w:pPr>
      <w:r w:rsidRPr="00D708E2">
        <w:rPr>
          <w:rFonts w:ascii="Times New Roman" w:hAnsi="Times New Roman" w:cs="Times New Roman"/>
          <w:lang w:val="it-IT"/>
        </w:rPr>
        <w:t xml:space="preserve">Predsjednik </w:t>
      </w:r>
      <w:r w:rsidRPr="00D708E2">
        <w:rPr>
          <w:rFonts w:ascii="Times New Roman" w:hAnsi="Times New Roman" w:cs="Times New Roman"/>
          <w:b/>
          <w:lang w:val="it-IT"/>
        </w:rPr>
        <w:t>HRK-a</w:t>
      </w:r>
      <w:r w:rsidRPr="00D708E2">
        <w:rPr>
          <w:rFonts w:ascii="Times New Roman" w:hAnsi="Times New Roman" w:cs="Times New Roman"/>
          <w:lang w:val="it-IT"/>
        </w:rPr>
        <w:t xml:space="preserve"> dužan je sazvati sjednicu Skupštine </w:t>
      </w:r>
      <w:r w:rsidRPr="00D708E2">
        <w:rPr>
          <w:rFonts w:ascii="Times New Roman" w:hAnsi="Times New Roman" w:cs="Times New Roman"/>
          <w:b/>
          <w:lang w:val="it-IT"/>
        </w:rPr>
        <w:t>HRK-a</w:t>
      </w:r>
      <w:r w:rsidRPr="00D708E2">
        <w:rPr>
          <w:rFonts w:ascii="Times New Roman" w:hAnsi="Times New Roman" w:cs="Times New Roman"/>
          <w:lang w:val="it-IT"/>
        </w:rPr>
        <w:t xml:space="preserve"> na zahtjev Izvršnog odbora, Nadzornog odbora ili jedne polovine članstva </w:t>
      </w:r>
      <w:r w:rsidRPr="00D708E2">
        <w:rPr>
          <w:rFonts w:ascii="Times New Roman" w:hAnsi="Times New Roman" w:cs="Times New Roman"/>
          <w:b/>
          <w:bCs/>
          <w:lang w:val="it-IT"/>
        </w:rPr>
        <w:t>HRK-a</w:t>
      </w:r>
      <w:r w:rsidRPr="00D708E2">
        <w:rPr>
          <w:rFonts w:ascii="Times New Roman" w:hAnsi="Times New Roman" w:cs="Times New Roman"/>
          <w:lang w:val="it-IT"/>
        </w:rPr>
        <w:t xml:space="preserve"> u roku od 30 dana od dana primitka zahtjeva predlagatelja. Ukoliko predsjednik HRK-a ne sazove sjednicu Skupštine u navedenom roku, sjednicu Skupštine HRK-a mogu sazvati sami predlagatelji.</w:t>
      </w:r>
    </w:p>
    <w:p w:rsidR="0067589D" w:rsidRPr="0067589D" w:rsidRDefault="0067589D" w:rsidP="00E16480">
      <w:pPr>
        <w:ind w:left="900"/>
        <w:jc w:val="center"/>
        <w:rPr>
          <w:rFonts w:ascii="Times New Roman" w:hAnsi="Times New Roman" w:cs="Times New Roman"/>
          <w:lang w:val="it-IT"/>
        </w:rPr>
      </w:pPr>
      <w:r w:rsidRPr="00D708E2">
        <w:rPr>
          <w:rFonts w:ascii="Times New Roman" w:hAnsi="Times New Roman" w:cs="Times New Roman"/>
          <w:lang w:val="it-IT"/>
        </w:rPr>
        <w:t xml:space="preserve">U slučaju isteka mandata tijelima </w:t>
      </w:r>
      <w:r w:rsidRPr="00D708E2">
        <w:rPr>
          <w:rFonts w:ascii="Times New Roman" w:hAnsi="Times New Roman" w:cs="Times New Roman"/>
          <w:b/>
          <w:lang w:val="it-IT"/>
        </w:rPr>
        <w:t xml:space="preserve">HRK-a, </w:t>
      </w:r>
      <w:r w:rsidRPr="00D708E2">
        <w:rPr>
          <w:rFonts w:ascii="Times New Roman" w:hAnsi="Times New Roman" w:cs="Times New Roman"/>
          <w:lang w:val="it-IT"/>
        </w:rPr>
        <w:t xml:space="preserve">sjednicu Skupštine </w:t>
      </w:r>
      <w:r w:rsidRPr="00D708E2">
        <w:rPr>
          <w:rFonts w:ascii="Times New Roman" w:hAnsi="Times New Roman" w:cs="Times New Roman"/>
          <w:b/>
          <w:lang w:val="it-IT"/>
        </w:rPr>
        <w:t xml:space="preserve">HRK-a </w:t>
      </w:r>
      <w:r w:rsidRPr="00D708E2">
        <w:rPr>
          <w:rFonts w:ascii="Times New Roman" w:hAnsi="Times New Roman" w:cs="Times New Roman"/>
          <w:lang w:val="it-IT"/>
        </w:rPr>
        <w:t xml:space="preserve">saziva zadnja osoba ovlaštena za zastupanje </w:t>
      </w:r>
      <w:r w:rsidRPr="00D708E2">
        <w:rPr>
          <w:rFonts w:ascii="Times New Roman" w:hAnsi="Times New Roman" w:cs="Times New Roman"/>
          <w:b/>
          <w:lang w:val="it-IT"/>
        </w:rPr>
        <w:t xml:space="preserve">HRK-a </w:t>
      </w:r>
      <w:r w:rsidRPr="00D708E2">
        <w:rPr>
          <w:rFonts w:ascii="Times New Roman" w:hAnsi="Times New Roman" w:cs="Times New Roman"/>
          <w:lang w:val="it-IT"/>
        </w:rPr>
        <w:t>upisana u Registar udruga Republike Hrvatske</w:t>
      </w:r>
      <w:r w:rsidRPr="0067589D">
        <w:rPr>
          <w:rFonts w:ascii="Times New Roman" w:hAnsi="Times New Roman" w:cs="Times New Roman"/>
          <w:color w:val="FF0000"/>
          <w:lang w:val="it-IT"/>
        </w:rPr>
        <w:t xml:space="preserve"> </w:t>
      </w:r>
      <w:r w:rsidRPr="00D708E2">
        <w:rPr>
          <w:rFonts w:ascii="Times New Roman" w:hAnsi="Times New Roman" w:cs="Times New Roman"/>
          <w:lang w:val="it-IT"/>
        </w:rPr>
        <w:lastRenderedPageBreak/>
        <w:t>ili najmanje tri člana koji su upisani u Registra članova prije isteka mandata tijelima</w:t>
      </w:r>
      <w:r w:rsidRPr="0067589D">
        <w:rPr>
          <w:rFonts w:ascii="Times New Roman" w:hAnsi="Times New Roman" w:cs="Times New Roman"/>
          <w:color w:val="FF0000"/>
          <w:lang w:val="it-IT"/>
        </w:rPr>
        <w:t xml:space="preserve"> </w:t>
      </w:r>
      <w:r>
        <w:rPr>
          <w:rFonts w:ascii="Times New Roman" w:hAnsi="Times New Roman" w:cs="Times New Roman"/>
          <w:b/>
          <w:lang w:val="it-IT"/>
        </w:rPr>
        <w:t>HRK-a.</w:t>
      </w:r>
    </w:p>
    <w:p w:rsidR="002715FD" w:rsidRPr="00E16480" w:rsidRDefault="002715FD" w:rsidP="00E16480">
      <w:pPr>
        <w:tabs>
          <w:tab w:val="left" w:pos="3525"/>
          <w:tab w:val="center" w:pos="4756"/>
        </w:tabs>
        <w:ind w:left="90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it-IT"/>
        </w:rPr>
        <w:t>2</w:t>
      </w:r>
      <w:r w:rsidR="001F1D51">
        <w:rPr>
          <w:rFonts w:ascii="Times New Roman" w:hAnsi="Times New Roman" w:cs="Times New Roman"/>
          <w:b/>
          <w:bCs/>
          <w:lang w:val="it-IT"/>
        </w:rPr>
        <w:t>1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887643" w:rsidRPr="00E16480" w:rsidRDefault="00887643" w:rsidP="00E16480">
      <w:pPr>
        <w:ind w:left="90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Skupština može pravovaljano odlučivati ako je sjednic</w:t>
      </w:r>
      <w:r w:rsidR="00597218" w:rsidRPr="00E16480">
        <w:rPr>
          <w:rFonts w:ascii="Times New Roman" w:hAnsi="Times New Roman" w:cs="Times New Roman"/>
          <w:lang w:val="it-IT"/>
        </w:rPr>
        <w:t>i</w:t>
      </w:r>
      <w:r w:rsidRPr="00E16480">
        <w:rPr>
          <w:rFonts w:ascii="Times New Roman" w:hAnsi="Times New Roman" w:cs="Times New Roman"/>
          <w:lang w:val="it-IT"/>
        </w:rPr>
        <w:t xml:space="preserve"> nazočna natpolovična većina </w:t>
      </w:r>
      <w:r w:rsidR="00887643" w:rsidRPr="00E16480">
        <w:rPr>
          <w:rFonts w:ascii="Times New Roman" w:hAnsi="Times New Roman" w:cs="Times New Roman"/>
          <w:lang w:val="it-IT"/>
        </w:rPr>
        <w:t>članova</w:t>
      </w:r>
      <w:r w:rsidR="00A76F2F">
        <w:rPr>
          <w:rFonts w:ascii="Times New Roman" w:hAnsi="Times New Roman" w:cs="Times New Roman"/>
          <w:color w:val="FF0000"/>
          <w:lang w:val="it-IT"/>
        </w:rPr>
        <w:t xml:space="preserve"> </w:t>
      </w:r>
      <w:r w:rsidR="00A76F2F" w:rsidRPr="00D708E2">
        <w:rPr>
          <w:rFonts w:ascii="Times New Roman" w:hAnsi="Times New Roman" w:cs="Times New Roman"/>
          <w:lang w:val="it-IT"/>
        </w:rPr>
        <w:t>Skupštine</w:t>
      </w:r>
      <w:r w:rsidRPr="00D708E2">
        <w:rPr>
          <w:rFonts w:ascii="Times New Roman" w:hAnsi="Times New Roman" w:cs="Times New Roman"/>
          <w:lang w:val="it-IT"/>
        </w:rPr>
        <w:t>.</w:t>
      </w:r>
      <w:r w:rsidRPr="00E16480">
        <w:rPr>
          <w:rFonts w:ascii="Times New Roman" w:hAnsi="Times New Roman" w:cs="Times New Roman"/>
          <w:lang w:val="it-IT"/>
        </w:rPr>
        <w:t xml:space="preserve"> Ako nije nazočan dovoljan broj </w:t>
      </w:r>
      <w:r w:rsidR="00887643" w:rsidRPr="00E16480">
        <w:rPr>
          <w:rFonts w:ascii="Times New Roman" w:hAnsi="Times New Roman" w:cs="Times New Roman"/>
          <w:lang w:val="it-IT"/>
        </w:rPr>
        <w:t>članova</w:t>
      </w:r>
      <w:r w:rsidRPr="00E16480">
        <w:rPr>
          <w:rFonts w:ascii="Times New Roman" w:hAnsi="Times New Roman" w:cs="Times New Roman"/>
          <w:lang w:val="it-IT"/>
        </w:rPr>
        <w:t xml:space="preserve"> Skupština se odlaže za (1) jedan sat </w:t>
      </w:r>
      <w:r w:rsidR="00DE6E28" w:rsidRPr="00E16480">
        <w:rPr>
          <w:rFonts w:ascii="Times New Roman" w:hAnsi="Times New Roman" w:cs="Times New Roman"/>
          <w:lang w:val="it-IT"/>
        </w:rPr>
        <w:t>i</w:t>
      </w:r>
      <w:r w:rsidRPr="00E16480">
        <w:rPr>
          <w:rFonts w:ascii="Times New Roman" w:hAnsi="Times New Roman" w:cs="Times New Roman"/>
          <w:lang w:val="it-IT"/>
        </w:rPr>
        <w:t xml:space="preserve"> nakon toga Skupština punopravno odlučuje ako je nazočna 1/3  jedna trećina </w:t>
      </w:r>
      <w:r w:rsidR="00887643" w:rsidRPr="00E16480">
        <w:rPr>
          <w:rFonts w:ascii="Times New Roman" w:hAnsi="Times New Roman" w:cs="Times New Roman"/>
          <w:lang w:val="it-IT"/>
        </w:rPr>
        <w:t>članova</w:t>
      </w:r>
      <w:r w:rsidR="00A76F2F">
        <w:rPr>
          <w:rFonts w:ascii="Times New Roman" w:hAnsi="Times New Roman" w:cs="Times New Roman"/>
          <w:lang w:val="it-IT"/>
        </w:rPr>
        <w:t xml:space="preserve"> </w:t>
      </w:r>
      <w:r w:rsidR="00A76F2F" w:rsidRPr="00D708E2">
        <w:rPr>
          <w:rFonts w:ascii="Times New Roman" w:hAnsi="Times New Roman" w:cs="Times New Roman"/>
          <w:lang w:val="it-IT"/>
        </w:rPr>
        <w:t>Skupštine</w:t>
      </w:r>
      <w:r w:rsidR="00887643" w:rsidRPr="00D708E2">
        <w:rPr>
          <w:rFonts w:ascii="Times New Roman" w:hAnsi="Times New Roman" w:cs="Times New Roman"/>
          <w:lang w:val="it-IT"/>
        </w:rPr>
        <w:t>.</w:t>
      </w:r>
    </w:p>
    <w:p w:rsidR="008741D5" w:rsidRPr="00E16480" w:rsidRDefault="008741D5" w:rsidP="00E16480">
      <w:pPr>
        <w:pStyle w:val="BodyTextIndent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it-IT"/>
        </w:rPr>
        <w:t>2</w:t>
      </w:r>
      <w:r w:rsidR="001F1D51">
        <w:rPr>
          <w:rFonts w:ascii="Times New Roman" w:hAnsi="Times New Roman" w:cs="Times New Roman"/>
          <w:b/>
          <w:bCs/>
          <w:lang w:val="it-IT"/>
        </w:rPr>
        <w:t>2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887643" w:rsidRPr="00E16480" w:rsidRDefault="00887643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Skupština donosi punovažne odluke većinom glasova nazočnih </w:t>
      </w:r>
      <w:r w:rsidR="00887643" w:rsidRPr="00E16480">
        <w:rPr>
          <w:rFonts w:ascii="Times New Roman" w:hAnsi="Times New Roman" w:cs="Times New Roman"/>
          <w:lang w:val="it-IT"/>
        </w:rPr>
        <w:t>članova</w:t>
      </w:r>
      <w:r w:rsidR="00A76F2F">
        <w:rPr>
          <w:rFonts w:ascii="Times New Roman" w:hAnsi="Times New Roman" w:cs="Times New Roman"/>
          <w:color w:val="FF0000"/>
          <w:lang w:val="it-IT"/>
        </w:rPr>
        <w:t xml:space="preserve"> </w:t>
      </w:r>
      <w:r w:rsidR="00A76F2F" w:rsidRPr="00D708E2">
        <w:rPr>
          <w:rFonts w:ascii="Times New Roman" w:hAnsi="Times New Roman" w:cs="Times New Roman"/>
          <w:lang w:val="it-IT"/>
        </w:rPr>
        <w:t>Skupštine</w:t>
      </w:r>
      <w:r w:rsidRPr="00D708E2">
        <w:rPr>
          <w:rFonts w:ascii="Times New Roman" w:hAnsi="Times New Roman" w:cs="Times New Roman"/>
          <w:lang w:val="it-IT"/>
        </w:rPr>
        <w:t>.</w:t>
      </w:r>
      <w:r w:rsidRPr="00E16480">
        <w:rPr>
          <w:rFonts w:ascii="Times New Roman" w:hAnsi="Times New Roman" w:cs="Times New Roman"/>
          <w:lang w:val="it-IT"/>
        </w:rPr>
        <w:t xml:space="preserve"> Glasovanje na skupštini vrši se javno, osim kada Skupština odluči da se o odre</w:t>
      </w:r>
      <w:r w:rsidR="00095AAB" w:rsidRPr="00E16480">
        <w:rPr>
          <w:rFonts w:ascii="Times New Roman" w:hAnsi="Times New Roman" w:cs="Times New Roman"/>
          <w:lang w:val="it-IT"/>
        </w:rPr>
        <w:t>đ</w:t>
      </w:r>
      <w:r w:rsidRPr="00E16480">
        <w:rPr>
          <w:rFonts w:ascii="Times New Roman" w:hAnsi="Times New Roman" w:cs="Times New Roman"/>
          <w:lang w:val="it-IT"/>
        </w:rPr>
        <w:t>enom pitanju glasuje tajno. O radu skupštine vodi se zapisnik.</w:t>
      </w:r>
    </w:p>
    <w:p w:rsidR="008741D5" w:rsidRPr="00E16480" w:rsidRDefault="008741D5" w:rsidP="00E16480">
      <w:pPr>
        <w:ind w:firstLine="540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it-IT"/>
        </w:rPr>
        <w:t>2</w:t>
      </w:r>
      <w:r w:rsidR="001F1D51">
        <w:rPr>
          <w:rFonts w:ascii="Times New Roman" w:hAnsi="Times New Roman" w:cs="Times New Roman"/>
          <w:b/>
          <w:bCs/>
          <w:lang w:val="it-IT"/>
        </w:rPr>
        <w:t>3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2715FD" w:rsidRPr="00E16480" w:rsidRDefault="002715FD" w:rsidP="00E16480">
      <w:pPr>
        <w:pStyle w:val="Heading2"/>
        <w:jc w:val="center"/>
        <w:rPr>
          <w:rFonts w:ascii="Times New Roman" w:hAnsi="Times New Roman" w:cs="Times New Roman"/>
          <w:sz w:val="22"/>
          <w:szCs w:val="22"/>
        </w:rPr>
      </w:pPr>
      <w:r w:rsidRPr="00E16480">
        <w:rPr>
          <w:rFonts w:ascii="Times New Roman" w:hAnsi="Times New Roman" w:cs="Times New Roman"/>
          <w:sz w:val="22"/>
          <w:szCs w:val="22"/>
        </w:rPr>
        <w:t>IZVRŠNI ODBOR</w:t>
      </w:r>
    </w:p>
    <w:p w:rsidR="00887643" w:rsidRPr="00E16480" w:rsidRDefault="00887643" w:rsidP="00E16480">
      <w:pPr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Izvršni odbor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 xml:space="preserve"> je izvršno tijelo Skupštine koji izme</w:t>
      </w:r>
      <w:r w:rsidR="00887643" w:rsidRPr="00E16480">
        <w:rPr>
          <w:rFonts w:ascii="Times New Roman" w:hAnsi="Times New Roman" w:cs="Times New Roman"/>
          <w:lang w:val="it-IT"/>
        </w:rPr>
        <w:t>đ</w:t>
      </w:r>
      <w:r w:rsidRPr="00E16480">
        <w:rPr>
          <w:rFonts w:ascii="Times New Roman" w:hAnsi="Times New Roman" w:cs="Times New Roman"/>
          <w:lang w:val="it-IT"/>
        </w:rPr>
        <w:t xml:space="preserve">u dva zasjedanja Skupštine rukovodi radom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>.</w:t>
      </w:r>
    </w:p>
    <w:p w:rsidR="008741D5" w:rsidRPr="00E16480" w:rsidRDefault="008741D5" w:rsidP="00E16480">
      <w:pPr>
        <w:pStyle w:val="BodyTextIndent"/>
        <w:jc w:val="center"/>
        <w:rPr>
          <w:rFonts w:ascii="Times New Roman" w:hAnsi="Times New Roman" w:cs="Times New Roman"/>
          <w:lang w:val="it-IT"/>
        </w:rPr>
      </w:pPr>
    </w:p>
    <w:p w:rsidR="00D61A42" w:rsidRDefault="00D61A42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it-IT"/>
        </w:rPr>
        <w:t>2</w:t>
      </w:r>
      <w:r w:rsidR="001F1D51">
        <w:rPr>
          <w:rFonts w:ascii="Times New Roman" w:hAnsi="Times New Roman" w:cs="Times New Roman"/>
          <w:b/>
          <w:bCs/>
          <w:lang w:val="it-IT"/>
        </w:rPr>
        <w:t>4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887643" w:rsidRPr="00E16480" w:rsidRDefault="00887643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D659CB" w:rsidRPr="00E16480" w:rsidRDefault="00D659CB" w:rsidP="00E16480">
      <w:pPr>
        <w:ind w:left="60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Članove Izvršnog odbora predlaže predsjednik a imenuje ih skupština HRK većinom broja glasova prisutnih članova. Izvršni odbor čine 4 člana i predsjednik. Mandat izvršnog odbora traje 4 godine uz mogućnost ponovnog izbora.</w:t>
      </w:r>
    </w:p>
    <w:p w:rsidR="008741D5" w:rsidRPr="00E16480" w:rsidRDefault="008741D5" w:rsidP="00E16480">
      <w:pPr>
        <w:ind w:firstLine="540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pl-PL"/>
        </w:rPr>
        <w:t>2</w:t>
      </w:r>
      <w:r w:rsidR="001F1D51">
        <w:rPr>
          <w:rFonts w:ascii="Times New Roman" w:hAnsi="Times New Roman" w:cs="Times New Roman"/>
          <w:b/>
          <w:bCs/>
          <w:lang w:val="pl-PL"/>
        </w:rPr>
        <w:t>5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887643" w:rsidRPr="00E16480" w:rsidRDefault="00887643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Izvršni odbor radi i odlučuje na sjednicama. Sjednice izvršnog odbora održavaju se prema potrebi. Sjednice saziva i njima rukovodi predsjednik.</w:t>
      </w:r>
    </w:p>
    <w:p w:rsidR="008741D5" w:rsidRDefault="008741D5" w:rsidP="00E16480">
      <w:pPr>
        <w:pStyle w:val="BodyTextIndent"/>
        <w:jc w:val="center"/>
        <w:rPr>
          <w:rFonts w:ascii="Times New Roman" w:hAnsi="Times New Roman" w:cs="Times New Roman"/>
          <w:lang w:val="pl-PL"/>
        </w:rPr>
      </w:pPr>
    </w:p>
    <w:p w:rsidR="000948BD" w:rsidRDefault="000948BD" w:rsidP="00E16480">
      <w:pPr>
        <w:pStyle w:val="BodyTextIndent"/>
        <w:jc w:val="center"/>
        <w:rPr>
          <w:rFonts w:ascii="Times New Roman" w:hAnsi="Times New Roman" w:cs="Times New Roman"/>
          <w:lang w:val="pl-PL"/>
        </w:rPr>
      </w:pPr>
    </w:p>
    <w:p w:rsidR="000948BD" w:rsidRPr="00E16480" w:rsidRDefault="000948BD" w:rsidP="00E16480">
      <w:pPr>
        <w:pStyle w:val="BodyTextIndent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lastRenderedPageBreak/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pl-PL"/>
        </w:rPr>
        <w:t>2</w:t>
      </w:r>
      <w:r w:rsidR="001F1D51">
        <w:rPr>
          <w:rFonts w:ascii="Times New Roman" w:hAnsi="Times New Roman" w:cs="Times New Roman"/>
          <w:b/>
          <w:bCs/>
          <w:lang w:val="pl-PL"/>
        </w:rPr>
        <w:t>6</w:t>
      </w:r>
      <w:r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887643" w:rsidRPr="00E16480" w:rsidRDefault="00887643" w:rsidP="00E16480">
      <w:pPr>
        <w:ind w:firstLine="540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O sjednicama Izvršnog odbora vodi se zapisnik. Izvršni odbor punovažno odlučuje već</w:t>
      </w:r>
      <w:r w:rsidR="00597218" w:rsidRPr="00E16480">
        <w:rPr>
          <w:rFonts w:ascii="Times New Roman" w:hAnsi="Times New Roman" w:cs="Times New Roman"/>
          <w:lang w:val="pl-PL"/>
        </w:rPr>
        <w:t>i</w:t>
      </w:r>
      <w:r w:rsidRPr="00E16480">
        <w:rPr>
          <w:rFonts w:ascii="Times New Roman" w:hAnsi="Times New Roman" w:cs="Times New Roman"/>
          <w:lang w:val="pl-PL"/>
        </w:rPr>
        <w:t>nom nazočnih članova. Kvorum Izvršnog odbora čine tri člana.</w:t>
      </w:r>
    </w:p>
    <w:p w:rsidR="008741D5" w:rsidRPr="00E16480" w:rsidRDefault="008741D5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887643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pl-PL"/>
        </w:rPr>
        <w:t>2</w:t>
      </w:r>
      <w:r w:rsidR="00786060">
        <w:rPr>
          <w:rFonts w:ascii="Times New Roman" w:hAnsi="Times New Roman" w:cs="Times New Roman"/>
          <w:b/>
          <w:bCs/>
          <w:lang w:val="pl-PL"/>
        </w:rPr>
        <w:t>7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887643" w:rsidRPr="00E16480" w:rsidRDefault="00887643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Zadaci Izvršnog odbora su :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Izvršava odluke Skupštine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>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Priprema prijedloge za izmjene i dopune statuta i drugih općih akata,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Donosi opće akte , osim koje prema odrednicama ovoga Statuta ne donosi Skupština HRK</w:t>
      </w:r>
      <w:r w:rsidR="00DE2A62" w:rsidRPr="00E16480">
        <w:rPr>
          <w:rFonts w:ascii="Times New Roman" w:hAnsi="Times New Roman" w:cs="Times New Roman"/>
          <w:lang w:val="it-IT"/>
        </w:rPr>
        <w:t>-a</w:t>
      </w:r>
      <w:r w:rsidRPr="00E16480">
        <w:rPr>
          <w:rFonts w:ascii="Times New Roman" w:hAnsi="Times New Roman" w:cs="Times New Roman"/>
          <w:lang w:val="it-IT"/>
        </w:rPr>
        <w:t>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Priprema</w:t>
      </w:r>
      <w:r w:rsidR="0067589D">
        <w:rPr>
          <w:rFonts w:ascii="Times New Roman" w:hAnsi="Times New Roman" w:cs="Times New Roman"/>
          <w:color w:val="FF0000"/>
          <w:lang w:val="it-IT"/>
        </w:rPr>
        <w:t xml:space="preserve"> </w:t>
      </w:r>
      <w:r w:rsidR="0067589D" w:rsidRPr="00D708E2">
        <w:rPr>
          <w:rFonts w:ascii="Times New Roman" w:hAnsi="Times New Roman" w:cs="Times New Roman"/>
          <w:lang w:val="it-IT"/>
        </w:rPr>
        <w:t>prijedlog</w:t>
      </w:r>
      <w:r w:rsidRPr="00E16480">
        <w:rPr>
          <w:rFonts w:ascii="Times New Roman" w:hAnsi="Times New Roman" w:cs="Times New Roman"/>
          <w:lang w:val="it-IT"/>
        </w:rPr>
        <w:t xml:space="preserve"> financijsk</w:t>
      </w:r>
      <w:r w:rsidR="0067589D">
        <w:rPr>
          <w:rFonts w:ascii="Times New Roman" w:hAnsi="Times New Roman" w:cs="Times New Roman"/>
          <w:lang w:val="it-IT"/>
        </w:rPr>
        <w:t>og</w:t>
      </w:r>
      <w:r w:rsidRPr="00E16480">
        <w:rPr>
          <w:rFonts w:ascii="Times New Roman" w:hAnsi="Times New Roman" w:cs="Times New Roman"/>
          <w:lang w:val="it-IT"/>
        </w:rPr>
        <w:t xml:space="preserve"> plan</w:t>
      </w:r>
      <w:r w:rsidR="0067589D">
        <w:rPr>
          <w:rFonts w:ascii="Times New Roman" w:hAnsi="Times New Roman" w:cs="Times New Roman"/>
          <w:lang w:val="it-IT"/>
        </w:rPr>
        <w:t>a</w:t>
      </w:r>
      <w:r w:rsidRPr="00E16480">
        <w:rPr>
          <w:rFonts w:ascii="Times New Roman" w:hAnsi="Times New Roman" w:cs="Times New Roman"/>
          <w:lang w:val="it-IT"/>
        </w:rPr>
        <w:t xml:space="preserve"> prihoda i rashoda HRK-a,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E16480">
        <w:rPr>
          <w:rFonts w:ascii="Times New Roman" w:hAnsi="Times New Roman" w:cs="Times New Roman"/>
        </w:rPr>
        <w:t>Predlaže</w:t>
      </w:r>
      <w:proofErr w:type="spellEnd"/>
      <w:r w:rsidRPr="00E16480">
        <w:rPr>
          <w:rFonts w:ascii="Times New Roman" w:hAnsi="Times New Roman" w:cs="Times New Roman"/>
        </w:rPr>
        <w:t xml:space="preserve"> plan </w:t>
      </w:r>
      <w:proofErr w:type="spellStart"/>
      <w:r w:rsidRPr="00E16480">
        <w:rPr>
          <w:rFonts w:ascii="Times New Roman" w:hAnsi="Times New Roman" w:cs="Times New Roman"/>
        </w:rPr>
        <w:t>rada</w:t>
      </w:r>
      <w:proofErr w:type="spellEnd"/>
      <w:r w:rsidRPr="00E16480">
        <w:rPr>
          <w:rFonts w:ascii="Times New Roman" w:hAnsi="Times New Roman" w:cs="Times New Roman"/>
        </w:rPr>
        <w:t xml:space="preserve"> HRK-a,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E16480">
        <w:rPr>
          <w:rFonts w:ascii="Times New Roman" w:hAnsi="Times New Roman" w:cs="Times New Roman"/>
        </w:rPr>
        <w:t>Skrbi</w:t>
      </w:r>
      <w:proofErr w:type="spellEnd"/>
      <w:r w:rsidRPr="00E16480">
        <w:rPr>
          <w:rFonts w:ascii="Times New Roman" w:hAnsi="Times New Roman" w:cs="Times New Roman"/>
        </w:rPr>
        <w:t xml:space="preserve"> o </w:t>
      </w:r>
      <w:proofErr w:type="spellStart"/>
      <w:r w:rsidRPr="00E16480">
        <w:rPr>
          <w:rFonts w:ascii="Times New Roman" w:hAnsi="Times New Roman" w:cs="Times New Roman"/>
        </w:rPr>
        <w:t>šk</w:t>
      </w:r>
      <w:r w:rsidR="00887643" w:rsidRPr="00E16480">
        <w:rPr>
          <w:rFonts w:ascii="Times New Roman" w:hAnsi="Times New Roman" w:cs="Times New Roman"/>
        </w:rPr>
        <w:t>olovanju</w:t>
      </w:r>
      <w:proofErr w:type="spellEnd"/>
      <w:r w:rsidR="00887643" w:rsidRPr="00E16480">
        <w:rPr>
          <w:rFonts w:ascii="Times New Roman" w:hAnsi="Times New Roman" w:cs="Times New Roman"/>
        </w:rPr>
        <w:t xml:space="preserve"> </w:t>
      </w:r>
      <w:proofErr w:type="spellStart"/>
      <w:r w:rsidR="00887643" w:rsidRPr="00E16480">
        <w:rPr>
          <w:rFonts w:ascii="Times New Roman" w:hAnsi="Times New Roman" w:cs="Times New Roman"/>
        </w:rPr>
        <w:t>usavršavanju</w:t>
      </w:r>
      <w:proofErr w:type="spellEnd"/>
      <w:r w:rsidR="00887643" w:rsidRPr="00E16480">
        <w:rPr>
          <w:rFonts w:ascii="Times New Roman" w:hAnsi="Times New Roman" w:cs="Times New Roman"/>
        </w:rPr>
        <w:t xml:space="preserve"> </w:t>
      </w:r>
      <w:proofErr w:type="spellStart"/>
      <w:r w:rsidR="00887643" w:rsidRPr="00E16480">
        <w:rPr>
          <w:rFonts w:ascii="Times New Roman" w:hAnsi="Times New Roman" w:cs="Times New Roman"/>
        </w:rPr>
        <w:t>i</w:t>
      </w:r>
      <w:proofErr w:type="spellEnd"/>
      <w:r w:rsidR="00887643" w:rsidRPr="00E16480">
        <w:rPr>
          <w:rFonts w:ascii="Times New Roman" w:hAnsi="Times New Roman" w:cs="Times New Roman"/>
        </w:rPr>
        <w:t xml:space="preserve"> </w:t>
      </w:r>
      <w:proofErr w:type="spellStart"/>
      <w:r w:rsidR="00887643" w:rsidRPr="00E16480">
        <w:rPr>
          <w:rFonts w:ascii="Times New Roman" w:hAnsi="Times New Roman" w:cs="Times New Roman"/>
        </w:rPr>
        <w:t>unapr</w:t>
      </w:r>
      <w:r w:rsidRPr="00E16480">
        <w:rPr>
          <w:rFonts w:ascii="Times New Roman" w:hAnsi="Times New Roman" w:cs="Times New Roman"/>
        </w:rPr>
        <w:t>e</w:t>
      </w:r>
      <w:r w:rsidR="00887643" w:rsidRPr="00E16480">
        <w:rPr>
          <w:rFonts w:ascii="Times New Roman" w:hAnsi="Times New Roman" w:cs="Times New Roman"/>
        </w:rPr>
        <w:t>đivanju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stručnih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kadrova</w:t>
      </w:r>
      <w:proofErr w:type="spellEnd"/>
      <w:r w:rsidRPr="00E16480">
        <w:rPr>
          <w:rFonts w:ascii="Times New Roman" w:hAnsi="Times New Roman" w:cs="Times New Roman"/>
        </w:rPr>
        <w:t>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E16480">
        <w:rPr>
          <w:rFonts w:ascii="Times New Roman" w:hAnsi="Times New Roman" w:cs="Times New Roman"/>
        </w:rPr>
        <w:t>Upravlja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imovinom</w:t>
      </w:r>
      <w:proofErr w:type="spellEnd"/>
      <w:r w:rsidRPr="00E16480">
        <w:rPr>
          <w:rFonts w:ascii="Times New Roman" w:hAnsi="Times New Roman" w:cs="Times New Roman"/>
        </w:rPr>
        <w:t xml:space="preserve"> HRK-a,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Imenuje </w:t>
      </w:r>
      <w:r w:rsidR="005807AB" w:rsidRPr="00E16480">
        <w:rPr>
          <w:rFonts w:ascii="Times New Roman" w:hAnsi="Times New Roman" w:cs="Times New Roman"/>
          <w:lang w:val="pl-PL"/>
        </w:rPr>
        <w:t>i</w:t>
      </w:r>
      <w:r w:rsidRPr="00E16480">
        <w:rPr>
          <w:rFonts w:ascii="Times New Roman" w:hAnsi="Times New Roman" w:cs="Times New Roman"/>
          <w:lang w:val="pl-PL"/>
        </w:rPr>
        <w:t xml:space="preserve"> opoziva tajnika i blagajnika HRK</w:t>
      </w:r>
      <w:r w:rsidR="00DE2A62" w:rsidRPr="00E16480">
        <w:rPr>
          <w:rFonts w:ascii="Times New Roman" w:hAnsi="Times New Roman" w:cs="Times New Roman"/>
          <w:lang w:val="pl-PL"/>
        </w:rPr>
        <w:t>-a</w:t>
      </w:r>
      <w:r w:rsidR="004A48F3">
        <w:rPr>
          <w:rFonts w:ascii="Times New Roman" w:hAnsi="Times New Roman" w:cs="Times New Roman"/>
          <w:lang w:val="pl-PL"/>
        </w:rPr>
        <w:t xml:space="preserve"> </w:t>
      </w:r>
      <w:r w:rsidR="004A48F3" w:rsidRPr="00D708E2">
        <w:rPr>
          <w:rFonts w:ascii="Times New Roman" w:hAnsi="Times New Roman" w:cs="Times New Roman"/>
          <w:lang w:val="pl-PL"/>
        </w:rPr>
        <w:t>na mandat od četiri godine,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Imenuje svoje članove u tijela i povjerenstva Hrvatskog kinološkog saveza,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Imenuje članove stalnih ili privremenih povjerenstava i komisija,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pt-BR"/>
        </w:rPr>
      </w:pPr>
      <w:r w:rsidRPr="00E16480">
        <w:rPr>
          <w:rFonts w:ascii="Times New Roman" w:hAnsi="Times New Roman" w:cs="Times New Roman"/>
          <w:lang w:val="pt-BR"/>
        </w:rPr>
        <w:t>Skrbi o funkcioniranju tijela HRK</w:t>
      </w:r>
      <w:r w:rsidR="005807AB" w:rsidRPr="00E16480">
        <w:rPr>
          <w:rFonts w:ascii="Times New Roman" w:hAnsi="Times New Roman" w:cs="Times New Roman"/>
          <w:lang w:val="pt-BR"/>
        </w:rPr>
        <w:t>-a</w:t>
      </w:r>
      <w:r w:rsidRPr="00E16480">
        <w:rPr>
          <w:rFonts w:ascii="Times New Roman" w:hAnsi="Times New Roman" w:cs="Times New Roman"/>
          <w:lang w:val="pt-BR"/>
        </w:rPr>
        <w:t>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Donosi odluku o visini naknade za rad </w:t>
      </w:r>
      <w:r w:rsidR="00887643" w:rsidRPr="00E16480">
        <w:rPr>
          <w:rFonts w:ascii="Times New Roman" w:hAnsi="Times New Roman" w:cs="Times New Roman"/>
          <w:lang w:val="pl-PL"/>
        </w:rPr>
        <w:t>s</w:t>
      </w:r>
      <w:r w:rsidRPr="00E16480">
        <w:rPr>
          <w:rFonts w:ascii="Times New Roman" w:hAnsi="Times New Roman" w:cs="Times New Roman"/>
          <w:lang w:val="pl-PL"/>
        </w:rPr>
        <w:t>tručnih kadrova HRK</w:t>
      </w:r>
      <w:r w:rsidR="005807AB" w:rsidRPr="00E16480">
        <w:rPr>
          <w:rFonts w:ascii="Times New Roman" w:hAnsi="Times New Roman" w:cs="Times New Roman"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>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Predlaže iznos upisnine i članarine,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E16480">
        <w:rPr>
          <w:rFonts w:ascii="Times New Roman" w:hAnsi="Times New Roman" w:cs="Times New Roman"/>
        </w:rPr>
        <w:t>Utvr</w:t>
      </w:r>
      <w:r w:rsidR="00597218" w:rsidRPr="00E16480">
        <w:rPr>
          <w:rFonts w:ascii="Times New Roman" w:hAnsi="Times New Roman" w:cs="Times New Roman"/>
        </w:rPr>
        <w:t>đ</w:t>
      </w:r>
      <w:r w:rsidRPr="00E16480">
        <w:rPr>
          <w:rFonts w:ascii="Times New Roman" w:hAnsi="Times New Roman" w:cs="Times New Roman"/>
        </w:rPr>
        <w:t>uje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godišnji</w:t>
      </w:r>
      <w:proofErr w:type="spellEnd"/>
      <w:r w:rsidRPr="00E16480">
        <w:rPr>
          <w:rFonts w:ascii="Times New Roman" w:hAnsi="Times New Roman" w:cs="Times New Roman"/>
        </w:rPr>
        <w:t xml:space="preserve"> plan </w:t>
      </w:r>
      <w:proofErr w:type="spellStart"/>
      <w:r w:rsidRPr="00E16480">
        <w:rPr>
          <w:rFonts w:ascii="Times New Roman" w:hAnsi="Times New Roman" w:cs="Times New Roman"/>
        </w:rPr>
        <w:t>priredbi</w:t>
      </w:r>
      <w:proofErr w:type="spellEnd"/>
      <w:r w:rsidRPr="00E16480">
        <w:rPr>
          <w:rFonts w:ascii="Times New Roman" w:hAnsi="Times New Roman" w:cs="Times New Roman"/>
        </w:rPr>
        <w:t>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Donosi odluku o prijemu novih član</w:t>
      </w:r>
      <w:r w:rsidR="00887643" w:rsidRPr="00E16480">
        <w:rPr>
          <w:rFonts w:ascii="Times New Roman" w:hAnsi="Times New Roman" w:cs="Times New Roman"/>
          <w:lang w:val="pl-PL"/>
        </w:rPr>
        <w:t>ova</w:t>
      </w:r>
      <w:r w:rsidRPr="00E16480">
        <w:rPr>
          <w:rFonts w:ascii="Times New Roman" w:hAnsi="Times New Roman" w:cs="Times New Roman"/>
          <w:lang w:val="pl-PL"/>
        </w:rPr>
        <w:t xml:space="preserve"> u HRK,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Obavlja i druge poslove koji proizlaze iz plana rada HRK</w:t>
      </w:r>
      <w:r w:rsidR="005807AB" w:rsidRPr="00E16480">
        <w:rPr>
          <w:rFonts w:ascii="Times New Roman" w:hAnsi="Times New Roman" w:cs="Times New Roman"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8741D5" w:rsidRDefault="008741D5" w:rsidP="00E16480">
      <w:pPr>
        <w:ind w:left="900"/>
        <w:jc w:val="center"/>
        <w:rPr>
          <w:rFonts w:ascii="Times New Roman" w:hAnsi="Times New Roman" w:cs="Times New Roman"/>
          <w:lang w:val="pl-PL"/>
        </w:rPr>
      </w:pPr>
    </w:p>
    <w:p w:rsidR="000948BD" w:rsidRDefault="000948BD" w:rsidP="00E16480">
      <w:pPr>
        <w:ind w:left="900"/>
        <w:jc w:val="center"/>
        <w:rPr>
          <w:rFonts w:ascii="Times New Roman" w:hAnsi="Times New Roman" w:cs="Times New Roman"/>
          <w:lang w:val="pl-PL"/>
        </w:rPr>
      </w:pPr>
    </w:p>
    <w:p w:rsidR="000948BD" w:rsidRDefault="000948BD" w:rsidP="00E16480">
      <w:pPr>
        <w:ind w:left="900"/>
        <w:jc w:val="center"/>
        <w:rPr>
          <w:rFonts w:ascii="Times New Roman" w:hAnsi="Times New Roman" w:cs="Times New Roman"/>
          <w:lang w:val="pl-PL"/>
        </w:rPr>
      </w:pPr>
    </w:p>
    <w:p w:rsidR="000948BD" w:rsidRDefault="000948BD" w:rsidP="00E16480">
      <w:pPr>
        <w:ind w:left="900"/>
        <w:jc w:val="center"/>
        <w:rPr>
          <w:rFonts w:ascii="Times New Roman" w:hAnsi="Times New Roman" w:cs="Times New Roman"/>
          <w:lang w:val="pl-PL"/>
        </w:rPr>
      </w:pPr>
    </w:p>
    <w:p w:rsidR="000948BD" w:rsidRDefault="000948BD" w:rsidP="00E16480">
      <w:pPr>
        <w:ind w:left="900"/>
        <w:jc w:val="center"/>
        <w:rPr>
          <w:rFonts w:ascii="Times New Roman" w:hAnsi="Times New Roman" w:cs="Times New Roman"/>
          <w:lang w:val="pl-PL"/>
        </w:rPr>
      </w:pPr>
    </w:p>
    <w:p w:rsidR="000948BD" w:rsidRPr="00E16480" w:rsidRDefault="000948BD" w:rsidP="00E16480">
      <w:pPr>
        <w:ind w:left="900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E16480">
        <w:rPr>
          <w:rFonts w:ascii="Times New Roman" w:hAnsi="Times New Roman" w:cs="Times New Roman"/>
          <w:b/>
          <w:bCs/>
        </w:rPr>
        <w:lastRenderedPageBreak/>
        <w:t>Članak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</w:t>
      </w:r>
      <w:r w:rsidR="00D13CE8" w:rsidRPr="00E16480">
        <w:rPr>
          <w:rFonts w:ascii="Times New Roman" w:hAnsi="Times New Roman" w:cs="Times New Roman"/>
          <w:b/>
          <w:bCs/>
        </w:rPr>
        <w:t>2</w:t>
      </w:r>
      <w:r w:rsidR="00786060">
        <w:rPr>
          <w:rFonts w:ascii="Times New Roman" w:hAnsi="Times New Roman" w:cs="Times New Roman"/>
          <w:b/>
          <w:bCs/>
        </w:rPr>
        <w:t>8</w:t>
      </w:r>
      <w:r w:rsidRPr="00E16480">
        <w:rPr>
          <w:rFonts w:ascii="Times New Roman" w:hAnsi="Times New Roman" w:cs="Times New Roman"/>
          <w:b/>
          <w:bCs/>
        </w:rPr>
        <w:t>.</w:t>
      </w:r>
      <w:proofErr w:type="gramEnd"/>
    </w:p>
    <w:p w:rsidR="00AB598B" w:rsidRPr="00E16480" w:rsidRDefault="00AB598B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pStyle w:val="Heading3"/>
        <w:jc w:val="center"/>
        <w:rPr>
          <w:rFonts w:ascii="Times New Roman" w:hAnsi="Times New Roman" w:cs="Times New Roman"/>
        </w:rPr>
      </w:pPr>
      <w:r w:rsidRPr="00E16480">
        <w:rPr>
          <w:rFonts w:ascii="Times New Roman" w:hAnsi="Times New Roman" w:cs="Times New Roman"/>
        </w:rPr>
        <w:t>PREDSJEDNIK HRK</w:t>
      </w:r>
    </w:p>
    <w:p w:rsidR="00A93448" w:rsidRPr="00E16480" w:rsidRDefault="00A93448" w:rsidP="00E16480">
      <w:pPr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</w:rPr>
      </w:pPr>
      <w:proofErr w:type="spellStart"/>
      <w:r w:rsidRPr="00E16480">
        <w:rPr>
          <w:rFonts w:ascii="Times New Roman" w:hAnsi="Times New Roman" w:cs="Times New Roman"/>
        </w:rPr>
        <w:t>Predsjednika</w:t>
      </w:r>
      <w:proofErr w:type="spellEnd"/>
      <w:r w:rsidRPr="00E16480">
        <w:rPr>
          <w:rFonts w:ascii="Times New Roman" w:hAnsi="Times New Roman" w:cs="Times New Roman"/>
        </w:rPr>
        <w:t xml:space="preserve"> HRK</w:t>
      </w:r>
      <w:r w:rsidR="005807AB" w:rsidRPr="00E16480">
        <w:rPr>
          <w:rFonts w:ascii="Times New Roman" w:hAnsi="Times New Roman" w:cs="Times New Roman"/>
        </w:rPr>
        <w:t>-a</w:t>
      </w:r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bira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Skupština</w:t>
      </w:r>
      <w:proofErr w:type="spellEnd"/>
      <w:r w:rsidR="009A5C18" w:rsidRPr="00E16480">
        <w:rPr>
          <w:rFonts w:ascii="Times New Roman" w:hAnsi="Times New Roman" w:cs="Times New Roman"/>
        </w:rPr>
        <w:t xml:space="preserve"> </w:t>
      </w:r>
      <w:proofErr w:type="spellStart"/>
      <w:r w:rsidR="009A5C18" w:rsidRPr="00E16480">
        <w:rPr>
          <w:rFonts w:ascii="Times New Roman" w:hAnsi="Times New Roman" w:cs="Times New Roman"/>
        </w:rPr>
        <w:t>nadpolovičnim</w:t>
      </w:r>
      <w:proofErr w:type="spellEnd"/>
      <w:r w:rsidR="009A5C18" w:rsidRPr="00E16480">
        <w:rPr>
          <w:rFonts w:ascii="Times New Roman" w:hAnsi="Times New Roman" w:cs="Times New Roman"/>
        </w:rPr>
        <w:t xml:space="preserve"> </w:t>
      </w:r>
      <w:proofErr w:type="spellStart"/>
      <w:r w:rsidR="009A5C18" w:rsidRPr="00E16480">
        <w:rPr>
          <w:rFonts w:ascii="Times New Roman" w:hAnsi="Times New Roman" w:cs="Times New Roman"/>
        </w:rPr>
        <w:t>brojem</w:t>
      </w:r>
      <w:proofErr w:type="spellEnd"/>
      <w:r w:rsidR="009A5C18" w:rsidRPr="00E16480">
        <w:rPr>
          <w:rFonts w:ascii="Times New Roman" w:hAnsi="Times New Roman" w:cs="Times New Roman"/>
        </w:rPr>
        <w:t xml:space="preserve"> </w:t>
      </w:r>
      <w:proofErr w:type="spellStart"/>
      <w:r w:rsidR="009A5C18" w:rsidRPr="00E16480">
        <w:rPr>
          <w:rFonts w:ascii="Times New Roman" w:hAnsi="Times New Roman" w:cs="Times New Roman"/>
        </w:rPr>
        <w:t>glasova</w:t>
      </w:r>
      <w:proofErr w:type="spellEnd"/>
      <w:r w:rsidR="009A5C18" w:rsidRPr="00E16480">
        <w:rPr>
          <w:rFonts w:ascii="Times New Roman" w:hAnsi="Times New Roman" w:cs="Times New Roman"/>
        </w:rPr>
        <w:t xml:space="preserve"> </w:t>
      </w:r>
      <w:proofErr w:type="spellStart"/>
      <w:r w:rsidR="009A5C18" w:rsidRPr="00E16480">
        <w:rPr>
          <w:rFonts w:ascii="Times New Roman" w:hAnsi="Times New Roman" w:cs="Times New Roman"/>
        </w:rPr>
        <w:t>prisutnih</w:t>
      </w:r>
      <w:proofErr w:type="spellEnd"/>
      <w:r w:rsidR="009A5C18" w:rsidRPr="00E16480">
        <w:rPr>
          <w:rFonts w:ascii="Times New Roman" w:hAnsi="Times New Roman" w:cs="Times New Roman"/>
        </w:rPr>
        <w:t xml:space="preserve"> </w:t>
      </w:r>
      <w:proofErr w:type="spellStart"/>
      <w:r w:rsidR="00887643" w:rsidRPr="00E16480">
        <w:rPr>
          <w:rFonts w:ascii="Times New Roman" w:hAnsi="Times New Roman" w:cs="Times New Roman"/>
        </w:rPr>
        <w:t>članova</w:t>
      </w:r>
      <w:proofErr w:type="spellEnd"/>
      <w:r w:rsidRPr="00E16480">
        <w:rPr>
          <w:rFonts w:ascii="Times New Roman" w:hAnsi="Times New Roman" w:cs="Times New Roman"/>
        </w:rPr>
        <w:t xml:space="preserve">. </w:t>
      </w:r>
      <w:proofErr w:type="spellStart"/>
      <w:r w:rsidRPr="00E16480">
        <w:rPr>
          <w:rFonts w:ascii="Times New Roman" w:hAnsi="Times New Roman" w:cs="Times New Roman"/>
        </w:rPr>
        <w:t>Mandat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predsjednika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16480">
        <w:rPr>
          <w:rFonts w:ascii="Times New Roman" w:hAnsi="Times New Roman" w:cs="Times New Roman"/>
        </w:rPr>
        <w:t>traje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r w:rsidR="0070703E" w:rsidRPr="00E16480">
        <w:rPr>
          <w:rFonts w:ascii="Times New Roman" w:hAnsi="Times New Roman" w:cs="Times New Roman"/>
        </w:rPr>
        <w:t xml:space="preserve"> </w:t>
      </w:r>
      <w:r w:rsidRPr="00E16480">
        <w:rPr>
          <w:rFonts w:ascii="Times New Roman" w:hAnsi="Times New Roman" w:cs="Times New Roman"/>
        </w:rPr>
        <w:t>(</w:t>
      </w:r>
      <w:proofErr w:type="gramEnd"/>
      <w:r w:rsidRPr="00E16480">
        <w:rPr>
          <w:rFonts w:ascii="Times New Roman" w:hAnsi="Times New Roman" w:cs="Times New Roman"/>
        </w:rPr>
        <w:t xml:space="preserve"> 4 ) </w:t>
      </w:r>
      <w:proofErr w:type="spellStart"/>
      <w:r w:rsidRPr="00E16480">
        <w:rPr>
          <w:rFonts w:ascii="Times New Roman" w:hAnsi="Times New Roman" w:cs="Times New Roman"/>
        </w:rPr>
        <w:t>četiri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godine</w:t>
      </w:r>
      <w:proofErr w:type="spellEnd"/>
      <w:r w:rsidRPr="00E16480">
        <w:rPr>
          <w:rFonts w:ascii="Times New Roman" w:hAnsi="Times New Roman" w:cs="Times New Roman"/>
        </w:rPr>
        <w:t xml:space="preserve">, </w:t>
      </w:r>
      <w:proofErr w:type="spellStart"/>
      <w:r w:rsidRPr="00E16480">
        <w:rPr>
          <w:rFonts w:ascii="Times New Roman" w:hAnsi="Times New Roman" w:cs="Times New Roman"/>
        </w:rPr>
        <w:t>uz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mogućnost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ponovnog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izbora</w:t>
      </w:r>
      <w:proofErr w:type="spellEnd"/>
      <w:r w:rsidRPr="00E16480">
        <w:rPr>
          <w:rFonts w:ascii="Times New Roman" w:hAnsi="Times New Roman" w:cs="Times New Roman"/>
        </w:rPr>
        <w:t xml:space="preserve">. </w:t>
      </w:r>
      <w:proofErr w:type="spellStart"/>
      <w:r w:rsidRPr="00E16480">
        <w:rPr>
          <w:rFonts w:ascii="Times New Roman" w:hAnsi="Times New Roman" w:cs="Times New Roman"/>
        </w:rPr>
        <w:t>Predsjednik</w:t>
      </w:r>
      <w:proofErr w:type="spellEnd"/>
      <w:r w:rsidRPr="00E16480">
        <w:rPr>
          <w:rFonts w:ascii="Times New Roman" w:hAnsi="Times New Roman" w:cs="Times New Roman"/>
        </w:rPr>
        <w:t xml:space="preserve"> HRK</w:t>
      </w:r>
      <w:r w:rsidR="005807AB" w:rsidRPr="00E16480">
        <w:rPr>
          <w:rFonts w:ascii="Times New Roman" w:hAnsi="Times New Roman" w:cs="Times New Roman"/>
        </w:rPr>
        <w:t>-a</w:t>
      </w:r>
      <w:r w:rsidRPr="00E16480">
        <w:rPr>
          <w:rFonts w:ascii="Times New Roman" w:hAnsi="Times New Roman" w:cs="Times New Roman"/>
        </w:rPr>
        <w:t xml:space="preserve"> je </w:t>
      </w:r>
      <w:proofErr w:type="spellStart"/>
      <w:r w:rsidRPr="00E16480">
        <w:rPr>
          <w:rFonts w:ascii="Times New Roman" w:hAnsi="Times New Roman" w:cs="Times New Roman"/>
        </w:rPr>
        <w:t>ujedno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="004166DE" w:rsidRPr="00E16480">
        <w:rPr>
          <w:rFonts w:ascii="Times New Roman" w:hAnsi="Times New Roman" w:cs="Times New Roman"/>
        </w:rPr>
        <w:t>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predsjednik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Izvršnog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odbora</w:t>
      </w:r>
      <w:proofErr w:type="spellEnd"/>
      <w:r w:rsidRPr="00E16480">
        <w:rPr>
          <w:rFonts w:ascii="Times New Roman" w:hAnsi="Times New Roman" w:cs="Times New Roman"/>
        </w:rPr>
        <w:t xml:space="preserve">. </w:t>
      </w:r>
      <w:proofErr w:type="spellStart"/>
      <w:r w:rsidRPr="00E16480">
        <w:rPr>
          <w:rFonts w:ascii="Times New Roman" w:hAnsi="Times New Roman" w:cs="Times New Roman"/>
        </w:rPr>
        <w:t>Predsjednik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za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svoj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rad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odgovara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Skupštini</w:t>
      </w:r>
      <w:proofErr w:type="spellEnd"/>
      <w:r w:rsidRPr="00E16480">
        <w:rPr>
          <w:rFonts w:ascii="Times New Roman" w:hAnsi="Times New Roman" w:cs="Times New Roman"/>
        </w:rPr>
        <w:t xml:space="preserve">. </w:t>
      </w:r>
      <w:proofErr w:type="spellStart"/>
      <w:r w:rsidRPr="00E16480">
        <w:rPr>
          <w:rFonts w:ascii="Times New Roman" w:hAnsi="Times New Roman" w:cs="Times New Roman"/>
        </w:rPr>
        <w:t>Podnosi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Skupštini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pismeno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izvješće</w:t>
      </w:r>
      <w:proofErr w:type="spellEnd"/>
      <w:r w:rsidRPr="00E16480">
        <w:rPr>
          <w:rFonts w:ascii="Times New Roman" w:hAnsi="Times New Roman" w:cs="Times New Roman"/>
        </w:rPr>
        <w:t xml:space="preserve"> o </w:t>
      </w:r>
      <w:proofErr w:type="spellStart"/>
      <w:r w:rsidRPr="00E16480">
        <w:rPr>
          <w:rFonts w:ascii="Times New Roman" w:hAnsi="Times New Roman" w:cs="Times New Roman"/>
        </w:rPr>
        <w:t>radu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Izvršnog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odbora</w:t>
      </w:r>
      <w:proofErr w:type="spellEnd"/>
      <w:r w:rsidRPr="00E16480">
        <w:rPr>
          <w:rFonts w:ascii="Times New Roman" w:hAnsi="Times New Roman" w:cs="Times New Roman"/>
        </w:rPr>
        <w:t xml:space="preserve"> HRK</w:t>
      </w:r>
      <w:r w:rsidR="005807AB" w:rsidRPr="00E16480">
        <w:rPr>
          <w:rFonts w:ascii="Times New Roman" w:hAnsi="Times New Roman" w:cs="Times New Roman"/>
        </w:rPr>
        <w:t>-a</w:t>
      </w:r>
      <w:r w:rsidRPr="00E16480">
        <w:rPr>
          <w:rFonts w:ascii="Times New Roman" w:hAnsi="Times New Roman" w:cs="Times New Roman"/>
        </w:rPr>
        <w:t>.</w:t>
      </w:r>
    </w:p>
    <w:p w:rsidR="008741D5" w:rsidRPr="00E16480" w:rsidRDefault="008741D5" w:rsidP="00E16480">
      <w:pPr>
        <w:ind w:firstLine="540"/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 xml:space="preserve">Članak </w:t>
      </w:r>
      <w:r w:rsidR="00D13CE8" w:rsidRPr="00E16480">
        <w:rPr>
          <w:rFonts w:ascii="Times New Roman" w:hAnsi="Times New Roman" w:cs="Times New Roman"/>
          <w:b/>
          <w:bCs/>
          <w:lang w:val="pl-PL"/>
        </w:rPr>
        <w:t>2</w:t>
      </w:r>
      <w:r w:rsidR="00786060">
        <w:rPr>
          <w:rFonts w:ascii="Times New Roman" w:hAnsi="Times New Roman" w:cs="Times New Roman"/>
          <w:b/>
          <w:bCs/>
          <w:lang w:val="pl-PL"/>
        </w:rPr>
        <w:t>9</w:t>
      </w:r>
      <w:r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A93448" w:rsidRPr="00E16480" w:rsidRDefault="00A93448" w:rsidP="00E16480">
      <w:pPr>
        <w:ind w:firstLine="540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Zadaci predsjednika HRK</w:t>
      </w:r>
      <w:r w:rsidR="005807AB" w:rsidRPr="00E16480">
        <w:rPr>
          <w:rFonts w:ascii="Times New Roman" w:hAnsi="Times New Roman" w:cs="Times New Roman"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 xml:space="preserve"> su :</w:t>
      </w:r>
    </w:p>
    <w:p w:rsidR="002715FD" w:rsidRPr="00E16480" w:rsidRDefault="002715FD" w:rsidP="0058418C">
      <w:pPr>
        <w:numPr>
          <w:ilvl w:val="0"/>
          <w:numId w:val="6"/>
        </w:numPr>
        <w:tabs>
          <w:tab w:val="clear" w:pos="1620"/>
          <w:tab w:val="num" w:pos="1260"/>
        </w:tabs>
        <w:ind w:hanging="720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Predstavlja i zastupa HRK na temelju Statuta i općih akata HRK</w:t>
      </w:r>
      <w:r w:rsidR="005807AB" w:rsidRPr="00E16480">
        <w:rPr>
          <w:rFonts w:ascii="Times New Roman" w:hAnsi="Times New Roman" w:cs="Times New Roman"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>,</w:t>
      </w:r>
    </w:p>
    <w:p w:rsidR="002715FD" w:rsidRPr="00E16480" w:rsidRDefault="002715FD" w:rsidP="0058418C">
      <w:pPr>
        <w:numPr>
          <w:ilvl w:val="0"/>
          <w:numId w:val="6"/>
        </w:numPr>
        <w:tabs>
          <w:tab w:val="clear" w:pos="1620"/>
          <w:tab w:val="num" w:pos="1260"/>
        </w:tabs>
        <w:ind w:hanging="720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Saziva i predsjedava sjednicama Izvršnog odbora i Skupštine HRK</w:t>
      </w:r>
      <w:r w:rsidR="005807AB" w:rsidRPr="00E16480">
        <w:rPr>
          <w:rFonts w:ascii="Times New Roman" w:hAnsi="Times New Roman" w:cs="Times New Roman"/>
          <w:lang w:val="it-IT"/>
        </w:rPr>
        <w:t>-a</w:t>
      </w:r>
      <w:r w:rsidRPr="00E16480">
        <w:rPr>
          <w:rFonts w:ascii="Times New Roman" w:hAnsi="Times New Roman" w:cs="Times New Roman"/>
          <w:lang w:val="it-IT"/>
        </w:rPr>
        <w:t>,</w:t>
      </w:r>
    </w:p>
    <w:p w:rsidR="002715FD" w:rsidRPr="00E16480" w:rsidRDefault="002715FD" w:rsidP="0058418C">
      <w:pPr>
        <w:numPr>
          <w:ilvl w:val="0"/>
          <w:numId w:val="6"/>
        </w:numPr>
        <w:tabs>
          <w:tab w:val="clear" w:pos="1620"/>
          <w:tab w:val="num" w:pos="1260"/>
        </w:tabs>
        <w:ind w:hanging="720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Potpisuje akte koje donosi Izvršni odbor i Skupština HRK</w:t>
      </w:r>
      <w:r w:rsidR="005807AB" w:rsidRPr="00E16480">
        <w:rPr>
          <w:rFonts w:ascii="Times New Roman" w:hAnsi="Times New Roman" w:cs="Times New Roman"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>,</w:t>
      </w:r>
    </w:p>
    <w:p w:rsidR="002715FD" w:rsidRPr="00E16480" w:rsidRDefault="002715FD" w:rsidP="0058418C">
      <w:pPr>
        <w:numPr>
          <w:ilvl w:val="0"/>
          <w:numId w:val="6"/>
        </w:numPr>
        <w:tabs>
          <w:tab w:val="clear" w:pos="1620"/>
          <w:tab w:val="num" w:pos="1260"/>
        </w:tabs>
        <w:ind w:hanging="720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Izdaje punomoć za zastupanje HRK</w:t>
      </w:r>
      <w:r w:rsidR="005807AB" w:rsidRPr="00E16480">
        <w:rPr>
          <w:rFonts w:ascii="Times New Roman" w:hAnsi="Times New Roman" w:cs="Times New Roman"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 xml:space="preserve"> ako to osobno nije u mogućnosti,</w:t>
      </w:r>
    </w:p>
    <w:p w:rsidR="002715FD" w:rsidRPr="00E16480" w:rsidRDefault="002715FD" w:rsidP="0058418C">
      <w:pPr>
        <w:numPr>
          <w:ilvl w:val="0"/>
          <w:numId w:val="6"/>
        </w:numPr>
        <w:tabs>
          <w:tab w:val="clear" w:pos="1620"/>
          <w:tab w:val="num" w:pos="1260"/>
        </w:tabs>
        <w:ind w:hanging="720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Skrbi o izvršenju odluka tijela HRK</w:t>
      </w:r>
      <w:r w:rsidR="005807AB" w:rsidRPr="00E16480">
        <w:rPr>
          <w:rFonts w:ascii="Times New Roman" w:hAnsi="Times New Roman" w:cs="Times New Roman"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>,</w:t>
      </w:r>
    </w:p>
    <w:p w:rsidR="002715FD" w:rsidRPr="00E16480" w:rsidRDefault="002715FD" w:rsidP="0058418C">
      <w:pPr>
        <w:numPr>
          <w:ilvl w:val="0"/>
          <w:numId w:val="6"/>
        </w:numPr>
        <w:tabs>
          <w:tab w:val="clear" w:pos="1620"/>
          <w:tab w:val="num" w:pos="1260"/>
        </w:tabs>
        <w:ind w:hanging="720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Obavlja i druge poslove utvrdjene ovim Statutom i drugim općim aktima HRK</w:t>
      </w:r>
      <w:r w:rsidR="005807AB" w:rsidRPr="00E16480">
        <w:rPr>
          <w:rFonts w:ascii="Times New Roman" w:hAnsi="Times New Roman" w:cs="Times New Roman"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8741D5" w:rsidRPr="00E16480" w:rsidRDefault="008741D5" w:rsidP="00E16480">
      <w:pPr>
        <w:ind w:left="900"/>
        <w:jc w:val="center"/>
        <w:rPr>
          <w:rFonts w:ascii="Times New Roman" w:hAnsi="Times New Roman" w:cs="Times New Roman"/>
          <w:lang w:val="pl-PL"/>
        </w:rPr>
      </w:pPr>
    </w:p>
    <w:p w:rsidR="002715FD" w:rsidRDefault="002715FD" w:rsidP="00E16480">
      <w:pPr>
        <w:pStyle w:val="Heading2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E16480">
        <w:rPr>
          <w:rFonts w:ascii="Times New Roman" w:hAnsi="Times New Roman" w:cs="Times New Roman"/>
          <w:sz w:val="22"/>
          <w:szCs w:val="22"/>
          <w:lang w:val="pl-PL"/>
        </w:rPr>
        <w:t>NADZORNI ODBOR</w:t>
      </w:r>
    </w:p>
    <w:p w:rsidR="0058418C" w:rsidRPr="0058418C" w:rsidRDefault="0058418C" w:rsidP="0058418C">
      <w:pPr>
        <w:rPr>
          <w:lang w:val="pl-PL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 xml:space="preserve">Članak </w:t>
      </w:r>
      <w:r w:rsidR="00786060">
        <w:rPr>
          <w:rFonts w:ascii="Times New Roman" w:hAnsi="Times New Roman" w:cs="Times New Roman"/>
          <w:b/>
          <w:bCs/>
          <w:lang w:val="pl-PL"/>
        </w:rPr>
        <w:t>30</w:t>
      </w:r>
      <w:r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A93448" w:rsidRPr="00E16480" w:rsidRDefault="00A93448" w:rsidP="00E16480">
      <w:pPr>
        <w:ind w:firstLine="540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Nadzorni odbor je tijelo </w:t>
      </w:r>
      <w:r w:rsidRPr="00E16480">
        <w:rPr>
          <w:rFonts w:ascii="Times New Roman" w:hAnsi="Times New Roman" w:cs="Times New Roman"/>
          <w:b/>
          <w:lang w:val="pl-PL"/>
        </w:rPr>
        <w:t>HRK</w:t>
      </w:r>
      <w:r w:rsidR="005807AB" w:rsidRPr="00E16480">
        <w:rPr>
          <w:rFonts w:ascii="Times New Roman" w:hAnsi="Times New Roman" w:cs="Times New Roman"/>
          <w:b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>, vrši kon</w:t>
      </w:r>
      <w:r w:rsidR="00A93448" w:rsidRPr="00E16480">
        <w:rPr>
          <w:rFonts w:ascii="Times New Roman" w:hAnsi="Times New Roman" w:cs="Times New Roman"/>
          <w:lang w:val="pl-PL"/>
        </w:rPr>
        <w:t>t</w:t>
      </w:r>
      <w:r w:rsidRPr="00E16480">
        <w:rPr>
          <w:rFonts w:ascii="Times New Roman" w:hAnsi="Times New Roman" w:cs="Times New Roman"/>
          <w:lang w:val="pl-PL"/>
        </w:rPr>
        <w:t xml:space="preserve">rolu rada i poslovanja </w:t>
      </w:r>
      <w:r w:rsidRPr="00E16480">
        <w:rPr>
          <w:rFonts w:ascii="Times New Roman" w:hAnsi="Times New Roman" w:cs="Times New Roman"/>
          <w:b/>
          <w:lang w:val="pl-PL"/>
        </w:rPr>
        <w:t>HRK</w:t>
      </w:r>
      <w:r w:rsidR="005807AB" w:rsidRPr="00E16480">
        <w:rPr>
          <w:rFonts w:ascii="Times New Roman" w:hAnsi="Times New Roman" w:cs="Times New Roman"/>
          <w:b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 xml:space="preserve">, u skladu sa ovim Statutom i drugim normativnim aktima </w:t>
      </w:r>
      <w:r w:rsidRPr="00E16480">
        <w:rPr>
          <w:rFonts w:ascii="Times New Roman" w:hAnsi="Times New Roman" w:cs="Times New Roman"/>
          <w:b/>
          <w:lang w:val="pl-PL"/>
        </w:rPr>
        <w:t>HRK</w:t>
      </w:r>
      <w:r w:rsidR="005807AB" w:rsidRPr="00E16480">
        <w:rPr>
          <w:rFonts w:ascii="Times New Roman" w:hAnsi="Times New Roman" w:cs="Times New Roman"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8741D5" w:rsidRPr="00E16480" w:rsidRDefault="008741D5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D61A42" w:rsidRDefault="00D61A42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E16480">
        <w:rPr>
          <w:rFonts w:ascii="Times New Roman" w:hAnsi="Times New Roman" w:cs="Times New Roman"/>
          <w:b/>
          <w:bCs/>
        </w:rPr>
        <w:t>Članak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</w:t>
      </w:r>
      <w:r w:rsidR="008741D5" w:rsidRPr="00E16480">
        <w:rPr>
          <w:rFonts w:ascii="Times New Roman" w:hAnsi="Times New Roman" w:cs="Times New Roman"/>
          <w:b/>
          <w:bCs/>
        </w:rPr>
        <w:t>3</w:t>
      </w:r>
      <w:r w:rsidR="00786060">
        <w:rPr>
          <w:rFonts w:ascii="Times New Roman" w:hAnsi="Times New Roman" w:cs="Times New Roman"/>
          <w:b/>
          <w:bCs/>
        </w:rPr>
        <w:t>1</w:t>
      </w:r>
      <w:r w:rsidRPr="00E16480">
        <w:rPr>
          <w:rFonts w:ascii="Times New Roman" w:hAnsi="Times New Roman" w:cs="Times New Roman"/>
          <w:b/>
          <w:bCs/>
        </w:rPr>
        <w:t>.</w:t>
      </w:r>
    </w:p>
    <w:p w:rsidR="00A93448" w:rsidRPr="00E16480" w:rsidRDefault="00A93448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</w:rPr>
      </w:pPr>
      <w:proofErr w:type="spellStart"/>
      <w:r w:rsidRPr="00E16480">
        <w:rPr>
          <w:rFonts w:ascii="Times New Roman" w:hAnsi="Times New Roman" w:cs="Times New Roman"/>
        </w:rPr>
        <w:t>Nadzorni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16480">
        <w:rPr>
          <w:rFonts w:ascii="Times New Roman" w:hAnsi="Times New Roman" w:cs="Times New Roman"/>
        </w:rPr>
        <w:t>odbor</w:t>
      </w:r>
      <w:proofErr w:type="spellEnd"/>
      <w:r w:rsidRPr="00E16480">
        <w:rPr>
          <w:rFonts w:ascii="Times New Roman" w:hAnsi="Times New Roman" w:cs="Times New Roman"/>
        </w:rPr>
        <w:t xml:space="preserve">  </w:t>
      </w:r>
      <w:proofErr w:type="spellStart"/>
      <w:r w:rsidRPr="00E16480">
        <w:rPr>
          <w:rFonts w:ascii="Times New Roman" w:hAnsi="Times New Roman" w:cs="Times New Roman"/>
        </w:rPr>
        <w:t>broji</w:t>
      </w:r>
      <w:proofErr w:type="spellEnd"/>
      <w:proofErr w:type="gramEnd"/>
      <w:r w:rsidRPr="00E16480">
        <w:rPr>
          <w:rFonts w:ascii="Times New Roman" w:hAnsi="Times New Roman" w:cs="Times New Roman"/>
        </w:rPr>
        <w:t xml:space="preserve"> ( 3 ) tri </w:t>
      </w:r>
      <w:proofErr w:type="spellStart"/>
      <w:r w:rsidRPr="00E16480">
        <w:rPr>
          <w:rFonts w:ascii="Times New Roman" w:hAnsi="Times New Roman" w:cs="Times New Roman"/>
        </w:rPr>
        <w:t>člana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koji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izme</w:t>
      </w:r>
      <w:r w:rsidR="00A93448" w:rsidRPr="00E16480">
        <w:rPr>
          <w:rFonts w:ascii="Times New Roman" w:hAnsi="Times New Roman" w:cs="Times New Roman"/>
        </w:rPr>
        <w:t>đ</w:t>
      </w:r>
      <w:r w:rsidRPr="00E16480">
        <w:rPr>
          <w:rFonts w:ascii="Times New Roman" w:hAnsi="Times New Roman" w:cs="Times New Roman"/>
        </w:rPr>
        <w:t>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sebe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biraju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predsjednika</w:t>
      </w:r>
      <w:proofErr w:type="spellEnd"/>
      <w:r w:rsidRPr="00E1648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16480">
        <w:rPr>
          <w:rFonts w:ascii="Times New Roman" w:hAnsi="Times New Roman" w:cs="Times New Roman"/>
        </w:rPr>
        <w:t>Nadzorni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odbor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može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donositi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punovažne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odluke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="0077065D" w:rsidRPr="00D708E2">
        <w:rPr>
          <w:rFonts w:ascii="Times New Roman" w:hAnsi="Times New Roman" w:cs="Times New Roman"/>
        </w:rPr>
        <w:t>većinom</w:t>
      </w:r>
      <w:proofErr w:type="spellEnd"/>
      <w:r w:rsidR="0077065D" w:rsidRPr="00D708E2">
        <w:rPr>
          <w:rFonts w:ascii="Times New Roman" w:hAnsi="Times New Roman" w:cs="Times New Roman"/>
        </w:rPr>
        <w:t xml:space="preserve"> </w:t>
      </w:r>
      <w:proofErr w:type="spellStart"/>
      <w:r w:rsidR="0077065D" w:rsidRPr="00D708E2">
        <w:rPr>
          <w:rFonts w:ascii="Times New Roman" w:hAnsi="Times New Roman" w:cs="Times New Roman"/>
        </w:rPr>
        <w:t>glasova</w:t>
      </w:r>
      <w:proofErr w:type="spellEnd"/>
      <w:r w:rsidR="0077065D" w:rsidRPr="00D708E2">
        <w:rPr>
          <w:rFonts w:ascii="Times New Roman" w:hAnsi="Times New Roman" w:cs="Times New Roman"/>
        </w:rPr>
        <w:t xml:space="preserve"> </w:t>
      </w:r>
      <w:proofErr w:type="spellStart"/>
      <w:r w:rsidR="0077065D" w:rsidRPr="00D708E2">
        <w:rPr>
          <w:rFonts w:ascii="Times New Roman" w:hAnsi="Times New Roman" w:cs="Times New Roman"/>
        </w:rPr>
        <w:t>svojih</w:t>
      </w:r>
      <w:proofErr w:type="spellEnd"/>
      <w:r w:rsidR="0077065D" w:rsidRPr="00D708E2">
        <w:rPr>
          <w:rFonts w:ascii="Times New Roman" w:hAnsi="Times New Roman" w:cs="Times New Roman"/>
        </w:rPr>
        <w:t xml:space="preserve"> </w:t>
      </w:r>
      <w:proofErr w:type="spellStart"/>
      <w:r w:rsidR="0077065D" w:rsidRPr="00D708E2">
        <w:rPr>
          <w:rFonts w:ascii="Times New Roman" w:hAnsi="Times New Roman" w:cs="Times New Roman"/>
        </w:rPr>
        <w:t>članova</w:t>
      </w:r>
      <w:proofErr w:type="spellEnd"/>
      <w:r w:rsidRPr="00E16480">
        <w:rPr>
          <w:rFonts w:ascii="Times New Roman" w:hAnsi="Times New Roman" w:cs="Times New Roman"/>
        </w:rPr>
        <w:t>.</w:t>
      </w:r>
      <w:proofErr w:type="gramEnd"/>
      <w:r w:rsidRPr="00E16480">
        <w:rPr>
          <w:rFonts w:ascii="Times New Roman" w:hAnsi="Times New Roman" w:cs="Times New Roman"/>
        </w:rPr>
        <w:t xml:space="preserve">  </w:t>
      </w:r>
      <w:proofErr w:type="spellStart"/>
      <w:r w:rsidRPr="00E16480">
        <w:rPr>
          <w:rFonts w:ascii="Times New Roman" w:hAnsi="Times New Roman" w:cs="Times New Roman"/>
        </w:rPr>
        <w:t>Mandat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članova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Nadzornog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odbora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traja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gramStart"/>
      <w:r w:rsidRPr="00E16480">
        <w:rPr>
          <w:rFonts w:ascii="Times New Roman" w:hAnsi="Times New Roman" w:cs="Times New Roman"/>
        </w:rPr>
        <w:t>( 4</w:t>
      </w:r>
      <w:proofErr w:type="gramEnd"/>
      <w:r w:rsidRPr="00E16480">
        <w:rPr>
          <w:rFonts w:ascii="Times New Roman" w:hAnsi="Times New Roman" w:cs="Times New Roman"/>
        </w:rPr>
        <w:t xml:space="preserve"> ) </w:t>
      </w:r>
      <w:proofErr w:type="spellStart"/>
      <w:r w:rsidRPr="00E16480">
        <w:rPr>
          <w:rFonts w:ascii="Times New Roman" w:hAnsi="Times New Roman" w:cs="Times New Roman"/>
        </w:rPr>
        <w:t>četiri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godine</w:t>
      </w:r>
      <w:proofErr w:type="spellEnd"/>
      <w:r w:rsidRPr="00E16480">
        <w:rPr>
          <w:rFonts w:ascii="Times New Roman" w:hAnsi="Times New Roman" w:cs="Times New Roman"/>
        </w:rPr>
        <w:t xml:space="preserve">. </w:t>
      </w:r>
      <w:proofErr w:type="spellStart"/>
      <w:r w:rsidRPr="00E16480">
        <w:rPr>
          <w:rFonts w:ascii="Times New Roman" w:hAnsi="Times New Roman" w:cs="Times New Roman"/>
        </w:rPr>
        <w:t>Nadzorni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odbor</w:t>
      </w:r>
      <w:proofErr w:type="spellEnd"/>
      <w:r w:rsidRPr="00E16480">
        <w:rPr>
          <w:rFonts w:ascii="Times New Roman" w:hAnsi="Times New Roman" w:cs="Times New Roman"/>
        </w:rPr>
        <w:t xml:space="preserve"> o </w:t>
      </w:r>
      <w:proofErr w:type="spellStart"/>
      <w:r w:rsidRPr="00E16480">
        <w:rPr>
          <w:rFonts w:ascii="Times New Roman" w:hAnsi="Times New Roman" w:cs="Times New Roman"/>
        </w:rPr>
        <w:t>svome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radu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podnosi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pismeno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izvješće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Skupštini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r w:rsidRPr="00E16480">
        <w:rPr>
          <w:rFonts w:ascii="Times New Roman" w:hAnsi="Times New Roman" w:cs="Times New Roman"/>
          <w:b/>
        </w:rPr>
        <w:t>HRK</w:t>
      </w:r>
      <w:r w:rsidR="005807AB" w:rsidRPr="00E16480">
        <w:rPr>
          <w:rFonts w:ascii="Times New Roman" w:hAnsi="Times New Roman" w:cs="Times New Roman"/>
        </w:rPr>
        <w:t>-a</w:t>
      </w:r>
      <w:r w:rsidRPr="00E16480">
        <w:rPr>
          <w:rFonts w:ascii="Times New Roman" w:hAnsi="Times New Roman" w:cs="Times New Roman"/>
        </w:rPr>
        <w:t xml:space="preserve">. O </w:t>
      </w:r>
      <w:proofErr w:type="spellStart"/>
      <w:r w:rsidRPr="00E16480">
        <w:rPr>
          <w:rFonts w:ascii="Times New Roman" w:hAnsi="Times New Roman" w:cs="Times New Roman"/>
        </w:rPr>
        <w:t>radu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Nadzornog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odbora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vodi</w:t>
      </w:r>
      <w:proofErr w:type="spellEnd"/>
      <w:r w:rsidRPr="00E16480">
        <w:rPr>
          <w:rFonts w:ascii="Times New Roman" w:hAnsi="Times New Roman" w:cs="Times New Roman"/>
        </w:rPr>
        <w:t xml:space="preserve"> se </w:t>
      </w:r>
      <w:proofErr w:type="spellStart"/>
      <w:r w:rsidRPr="00E16480">
        <w:rPr>
          <w:rFonts w:ascii="Times New Roman" w:hAnsi="Times New Roman" w:cs="Times New Roman"/>
        </w:rPr>
        <w:t>zapisnik</w:t>
      </w:r>
      <w:proofErr w:type="spellEnd"/>
      <w:r w:rsidRPr="00E16480">
        <w:rPr>
          <w:rFonts w:ascii="Times New Roman" w:hAnsi="Times New Roman" w:cs="Times New Roman"/>
        </w:rPr>
        <w:t>.</w:t>
      </w:r>
    </w:p>
    <w:p w:rsidR="008741D5" w:rsidRPr="00E16480" w:rsidRDefault="008741D5" w:rsidP="00E16480">
      <w:pPr>
        <w:ind w:firstLine="540"/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E16480">
        <w:rPr>
          <w:rFonts w:ascii="Times New Roman" w:hAnsi="Times New Roman" w:cs="Times New Roman"/>
          <w:b/>
          <w:bCs/>
        </w:rPr>
        <w:lastRenderedPageBreak/>
        <w:t>Članak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</w:t>
      </w:r>
      <w:r w:rsidR="008741D5" w:rsidRPr="00E16480">
        <w:rPr>
          <w:rFonts w:ascii="Times New Roman" w:hAnsi="Times New Roman" w:cs="Times New Roman"/>
          <w:b/>
          <w:bCs/>
        </w:rPr>
        <w:t>3</w:t>
      </w:r>
      <w:r w:rsidR="00786060">
        <w:rPr>
          <w:rFonts w:ascii="Times New Roman" w:hAnsi="Times New Roman" w:cs="Times New Roman"/>
          <w:b/>
          <w:bCs/>
        </w:rPr>
        <w:t>2</w:t>
      </w:r>
      <w:r w:rsidRPr="00E16480">
        <w:rPr>
          <w:rFonts w:ascii="Times New Roman" w:hAnsi="Times New Roman" w:cs="Times New Roman"/>
          <w:b/>
          <w:bCs/>
        </w:rPr>
        <w:t>.</w:t>
      </w:r>
    </w:p>
    <w:p w:rsidR="00A93448" w:rsidRPr="00E16480" w:rsidRDefault="00A93448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</w:rPr>
      </w:pPr>
      <w:proofErr w:type="spellStart"/>
      <w:r w:rsidRPr="00E16480">
        <w:rPr>
          <w:rFonts w:ascii="Times New Roman" w:hAnsi="Times New Roman" w:cs="Times New Roman"/>
        </w:rPr>
        <w:t>Ukoliko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utvrdi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nepravilnosti</w:t>
      </w:r>
      <w:proofErr w:type="spellEnd"/>
      <w:r w:rsidRPr="00E16480">
        <w:rPr>
          <w:rFonts w:ascii="Times New Roman" w:hAnsi="Times New Roman" w:cs="Times New Roman"/>
        </w:rPr>
        <w:t xml:space="preserve"> u </w:t>
      </w:r>
      <w:proofErr w:type="spellStart"/>
      <w:r w:rsidRPr="00E16480">
        <w:rPr>
          <w:rFonts w:ascii="Times New Roman" w:hAnsi="Times New Roman" w:cs="Times New Roman"/>
        </w:rPr>
        <w:t>radu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poslovanju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r w:rsidRPr="00E16480">
        <w:rPr>
          <w:rFonts w:ascii="Times New Roman" w:hAnsi="Times New Roman" w:cs="Times New Roman"/>
          <w:b/>
        </w:rPr>
        <w:t>HRK</w:t>
      </w:r>
      <w:r w:rsidR="005807AB" w:rsidRPr="00E16480">
        <w:rPr>
          <w:rFonts w:ascii="Times New Roman" w:hAnsi="Times New Roman" w:cs="Times New Roman"/>
          <w:b/>
        </w:rPr>
        <w:t>-a</w:t>
      </w:r>
      <w:r w:rsidRPr="00E16480">
        <w:rPr>
          <w:rFonts w:ascii="Times New Roman" w:hAnsi="Times New Roman" w:cs="Times New Roman"/>
        </w:rPr>
        <w:t xml:space="preserve">, </w:t>
      </w:r>
      <w:proofErr w:type="spellStart"/>
      <w:r w:rsidRPr="00E16480">
        <w:rPr>
          <w:rFonts w:ascii="Times New Roman" w:hAnsi="Times New Roman" w:cs="Times New Roman"/>
        </w:rPr>
        <w:t>Nadzorni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odbor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odmah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izvješćuje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predsjednika</w:t>
      </w:r>
      <w:proofErr w:type="spellEnd"/>
      <w:r w:rsidRPr="00E16480">
        <w:rPr>
          <w:rFonts w:ascii="Times New Roman" w:hAnsi="Times New Roman" w:cs="Times New Roman"/>
        </w:rPr>
        <w:t xml:space="preserve"> HRK </w:t>
      </w:r>
      <w:proofErr w:type="spellStart"/>
      <w:r w:rsidRPr="00E16480">
        <w:rPr>
          <w:rFonts w:ascii="Times New Roman" w:hAnsi="Times New Roman" w:cs="Times New Roman"/>
        </w:rPr>
        <w:t>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članove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Izvršnog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odbora</w:t>
      </w:r>
      <w:proofErr w:type="spellEnd"/>
      <w:r w:rsidRPr="00E16480">
        <w:rPr>
          <w:rFonts w:ascii="Times New Roman" w:hAnsi="Times New Roman" w:cs="Times New Roman"/>
        </w:rPr>
        <w:t xml:space="preserve">, </w:t>
      </w:r>
      <w:proofErr w:type="gramStart"/>
      <w:r w:rsidRPr="00E16480">
        <w:rPr>
          <w:rFonts w:ascii="Times New Roman" w:hAnsi="Times New Roman" w:cs="Times New Roman"/>
        </w:rPr>
        <w:t>a</w:t>
      </w:r>
      <w:proofErr w:type="gram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ukoliko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smatra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za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potrebno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saziva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Izvanrednu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Skupštinu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r w:rsidRPr="00E16480">
        <w:rPr>
          <w:rFonts w:ascii="Times New Roman" w:hAnsi="Times New Roman" w:cs="Times New Roman"/>
          <w:b/>
        </w:rPr>
        <w:t>HRK</w:t>
      </w:r>
      <w:r w:rsidR="005807AB" w:rsidRPr="00E16480">
        <w:rPr>
          <w:rFonts w:ascii="Times New Roman" w:hAnsi="Times New Roman" w:cs="Times New Roman"/>
          <w:b/>
        </w:rPr>
        <w:t>-a</w:t>
      </w:r>
      <w:r w:rsidRPr="00E16480">
        <w:rPr>
          <w:rFonts w:ascii="Times New Roman" w:hAnsi="Times New Roman" w:cs="Times New Roman"/>
        </w:rPr>
        <w:t xml:space="preserve">. </w:t>
      </w:r>
      <w:proofErr w:type="spellStart"/>
      <w:r w:rsidRPr="00E16480">
        <w:rPr>
          <w:rFonts w:ascii="Times New Roman" w:hAnsi="Times New Roman" w:cs="Times New Roman"/>
        </w:rPr>
        <w:t>Rukovodi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Skupštinom</w:t>
      </w:r>
      <w:proofErr w:type="spellEnd"/>
      <w:r w:rsidRPr="00E16480">
        <w:rPr>
          <w:rFonts w:ascii="Times New Roman" w:hAnsi="Times New Roman" w:cs="Times New Roman"/>
        </w:rPr>
        <w:t xml:space="preserve"> do </w:t>
      </w:r>
      <w:proofErr w:type="spellStart"/>
      <w:r w:rsidRPr="00E16480">
        <w:rPr>
          <w:rFonts w:ascii="Times New Roman" w:hAnsi="Times New Roman" w:cs="Times New Roman"/>
        </w:rPr>
        <w:t>izbora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tijela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Skupštine</w:t>
      </w:r>
      <w:proofErr w:type="spellEnd"/>
      <w:r w:rsidRPr="00E16480">
        <w:rPr>
          <w:rFonts w:ascii="Times New Roman" w:hAnsi="Times New Roman" w:cs="Times New Roman"/>
        </w:rPr>
        <w:t>.</w:t>
      </w:r>
    </w:p>
    <w:p w:rsidR="008741D5" w:rsidRPr="00E16480" w:rsidRDefault="008741D5" w:rsidP="00E16480">
      <w:pPr>
        <w:pStyle w:val="BodyTextIndent"/>
        <w:jc w:val="center"/>
        <w:rPr>
          <w:rFonts w:ascii="Times New Roman" w:hAnsi="Times New Roman" w:cs="Times New Roman"/>
        </w:rPr>
      </w:pPr>
    </w:p>
    <w:p w:rsidR="00AB598B" w:rsidRPr="00E16480" w:rsidRDefault="00AB598B" w:rsidP="00E16480">
      <w:pPr>
        <w:pStyle w:val="BodyTextIndent"/>
        <w:ind w:firstLine="0"/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pStyle w:val="Heading2"/>
        <w:ind w:left="108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E16480">
        <w:rPr>
          <w:rFonts w:ascii="Times New Roman" w:hAnsi="Times New Roman" w:cs="Times New Roman"/>
          <w:sz w:val="22"/>
          <w:szCs w:val="22"/>
          <w:lang w:val="en-GB"/>
        </w:rPr>
        <w:t>DISCIPLINSKA KOMISIJA</w:t>
      </w: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E16480">
        <w:rPr>
          <w:rFonts w:ascii="Times New Roman" w:hAnsi="Times New Roman" w:cs="Times New Roman"/>
          <w:b/>
          <w:bCs/>
        </w:rPr>
        <w:t>Članak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3</w:t>
      </w:r>
      <w:r w:rsidR="00786060">
        <w:rPr>
          <w:rFonts w:ascii="Times New Roman" w:hAnsi="Times New Roman" w:cs="Times New Roman"/>
          <w:b/>
          <w:bCs/>
        </w:rPr>
        <w:t>3</w:t>
      </w:r>
      <w:r w:rsidRPr="00E16480">
        <w:rPr>
          <w:rFonts w:ascii="Times New Roman" w:hAnsi="Times New Roman" w:cs="Times New Roman"/>
          <w:b/>
          <w:bCs/>
        </w:rPr>
        <w:t>.</w:t>
      </w:r>
    </w:p>
    <w:p w:rsidR="00A93448" w:rsidRPr="00E16480" w:rsidRDefault="00A93448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</w:rPr>
      </w:pPr>
      <w:proofErr w:type="spellStart"/>
      <w:r w:rsidRPr="00E16480">
        <w:rPr>
          <w:rFonts w:ascii="Times New Roman" w:hAnsi="Times New Roman" w:cs="Times New Roman"/>
        </w:rPr>
        <w:t>Disciplinska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komisija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HRK-a </w:t>
      </w:r>
      <w:r w:rsidRPr="00E16480">
        <w:rPr>
          <w:rFonts w:ascii="Times New Roman" w:hAnsi="Times New Roman" w:cs="Times New Roman"/>
        </w:rPr>
        <w:t xml:space="preserve">je </w:t>
      </w:r>
      <w:proofErr w:type="spellStart"/>
      <w:r w:rsidRPr="00E16480">
        <w:rPr>
          <w:rFonts w:ascii="Times New Roman" w:hAnsi="Times New Roman" w:cs="Times New Roman"/>
        </w:rPr>
        <w:t>tijelo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Skupštine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r w:rsidRPr="00E16480">
        <w:rPr>
          <w:rFonts w:ascii="Times New Roman" w:hAnsi="Times New Roman" w:cs="Times New Roman"/>
          <w:b/>
        </w:rPr>
        <w:t>HRK-a</w:t>
      </w:r>
      <w:r w:rsidRPr="00E16480">
        <w:rPr>
          <w:rFonts w:ascii="Times New Roman" w:hAnsi="Times New Roman" w:cs="Times New Roman"/>
        </w:rPr>
        <w:t xml:space="preserve">. </w:t>
      </w:r>
      <w:proofErr w:type="spellStart"/>
      <w:r w:rsidRPr="00E16480">
        <w:rPr>
          <w:rFonts w:ascii="Times New Roman" w:hAnsi="Times New Roman" w:cs="Times New Roman"/>
        </w:rPr>
        <w:t>Disciplinska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komisija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broji</w:t>
      </w:r>
      <w:proofErr w:type="spellEnd"/>
      <w:r w:rsidRPr="00E16480">
        <w:rPr>
          <w:rFonts w:ascii="Times New Roman" w:hAnsi="Times New Roman" w:cs="Times New Roman"/>
        </w:rPr>
        <w:t xml:space="preserve"> tri </w:t>
      </w:r>
      <w:proofErr w:type="spellStart"/>
      <w:r w:rsidRPr="00E16480">
        <w:rPr>
          <w:rFonts w:ascii="Times New Roman" w:hAnsi="Times New Roman" w:cs="Times New Roman"/>
        </w:rPr>
        <w:t>člana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koji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izmedju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16480">
        <w:rPr>
          <w:rFonts w:ascii="Times New Roman" w:hAnsi="Times New Roman" w:cs="Times New Roman"/>
        </w:rPr>
        <w:t>sebe</w:t>
      </w:r>
      <w:proofErr w:type="spellEnd"/>
      <w:proofErr w:type="gram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biraju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predsjednika</w:t>
      </w:r>
      <w:proofErr w:type="spellEnd"/>
      <w:r w:rsidRPr="00E16480">
        <w:rPr>
          <w:rFonts w:ascii="Times New Roman" w:hAnsi="Times New Roman" w:cs="Times New Roman"/>
        </w:rPr>
        <w:t>.</w:t>
      </w:r>
    </w:p>
    <w:p w:rsidR="002715FD" w:rsidRPr="00E16480" w:rsidRDefault="002715FD" w:rsidP="00E16480">
      <w:pPr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E16480">
        <w:rPr>
          <w:rFonts w:ascii="Times New Roman" w:hAnsi="Times New Roman" w:cs="Times New Roman"/>
          <w:b/>
          <w:bCs/>
        </w:rPr>
        <w:t>Članak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3</w:t>
      </w:r>
      <w:r w:rsidR="00786060">
        <w:rPr>
          <w:rFonts w:ascii="Times New Roman" w:hAnsi="Times New Roman" w:cs="Times New Roman"/>
          <w:b/>
          <w:bCs/>
        </w:rPr>
        <w:t>4</w:t>
      </w:r>
      <w:r w:rsidRPr="00E16480">
        <w:rPr>
          <w:rFonts w:ascii="Times New Roman" w:hAnsi="Times New Roman" w:cs="Times New Roman"/>
          <w:b/>
          <w:bCs/>
        </w:rPr>
        <w:t>.</w:t>
      </w:r>
    </w:p>
    <w:p w:rsidR="00A93448" w:rsidRPr="00E16480" w:rsidRDefault="00A93448" w:rsidP="00E16480">
      <w:pPr>
        <w:ind w:firstLine="540"/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E16480">
        <w:rPr>
          <w:rFonts w:ascii="Times New Roman" w:hAnsi="Times New Roman" w:cs="Times New Roman"/>
        </w:rPr>
        <w:t>Disciplinska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komisija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HRK-a </w:t>
      </w:r>
      <w:proofErr w:type="spellStart"/>
      <w:r w:rsidRPr="00E16480">
        <w:rPr>
          <w:rFonts w:ascii="Times New Roman" w:hAnsi="Times New Roman" w:cs="Times New Roman"/>
        </w:rPr>
        <w:t>nadležna</w:t>
      </w:r>
      <w:proofErr w:type="spellEnd"/>
      <w:r w:rsidRPr="00E16480">
        <w:rPr>
          <w:rFonts w:ascii="Times New Roman" w:hAnsi="Times New Roman" w:cs="Times New Roman"/>
        </w:rPr>
        <w:t xml:space="preserve"> je </w:t>
      </w:r>
      <w:proofErr w:type="spellStart"/>
      <w:r w:rsidRPr="00E16480">
        <w:rPr>
          <w:rFonts w:ascii="Times New Roman" w:hAnsi="Times New Roman" w:cs="Times New Roman"/>
        </w:rPr>
        <w:t>za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utvr</w:t>
      </w:r>
      <w:r w:rsidR="00A93448" w:rsidRPr="00E16480">
        <w:rPr>
          <w:rFonts w:ascii="Times New Roman" w:hAnsi="Times New Roman" w:cs="Times New Roman"/>
        </w:rPr>
        <w:t>đ</w:t>
      </w:r>
      <w:r w:rsidRPr="00E16480">
        <w:rPr>
          <w:rFonts w:ascii="Times New Roman" w:hAnsi="Times New Roman" w:cs="Times New Roman"/>
        </w:rPr>
        <w:t>ivanje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odlučivanje</w:t>
      </w:r>
      <w:proofErr w:type="spellEnd"/>
      <w:r w:rsidRPr="00E16480">
        <w:rPr>
          <w:rFonts w:ascii="Times New Roman" w:hAnsi="Times New Roman" w:cs="Times New Roman"/>
        </w:rPr>
        <w:t xml:space="preserve"> o </w:t>
      </w:r>
      <w:proofErr w:type="spellStart"/>
      <w:r w:rsidRPr="00E16480">
        <w:rPr>
          <w:rFonts w:ascii="Times New Roman" w:hAnsi="Times New Roman" w:cs="Times New Roman"/>
        </w:rPr>
        <w:t>disciplinskoj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odgovornosti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članova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HRK-a.</w:t>
      </w:r>
    </w:p>
    <w:p w:rsidR="002715FD" w:rsidRPr="00E16480" w:rsidRDefault="002715FD" w:rsidP="00E16480">
      <w:pPr>
        <w:ind w:left="1080" w:firstLine="54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ind w:left="1080" w:firstLine="54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tabs>
          <w:tab w:val="left" w:pos="3540"/>
          <w:tab w:val="center" w:pos="4846"/>
        </w:tabs>
        <w:ind w:left="108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E16480">
        <w:rPr>
          <w:rFonts w:ascii="Times New Roman" w:hAnsi="Times New Roman" w:cs="Times New Roman"/>
          <w:b/>
          <w:bCs/>
        </w:rPr>
        <w:t>Članak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3</w:t>
      </w:r>
      <w:r w:rsidR="00786060">
        <w:rPr>
          <w:rFonts w:ascii="Times New Roman" w:hAnsi="Times New Roman" w:cs="Times New Roman"/>
          <w:b/>
          <w:bCs/>
        </w:rPr>
        <w:t>5</w:t>
      </w:r>
      <w:r w:rsidRPr="00E16480">
        <w:rPr>
          <w:rFonts w:ascii="Times New Roman" w:hAnsi="Times New Roman" w:cs="Times New Roman"/>
          <w:b/>
          <w:bCs/>
        </w:rPr>
        <w:t>.</w:t>
      </w:r>
    </w:p>
    <w:p w:rsidR="00A93448" w:rsidRPr="00E16480" w:rsidRDefault="00A93448" w:rsidP="00E16480">
      <w:pPr>
        <w:ind w:left="108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pStyle w:val="BodyTextIndent3"/>
        <w:ind w:left="0"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E16480">
        <w:rPr>
          <w:rFonts w:ascii="Times New Roman" w:hAnsi="Times New Roman" w:cs="Times New Roman"/>
          <w:sz w:val="22"/>
          <w:szCs w:val="22"/>
        </w:rPr>
        <w:t>Disciplinska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komisija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može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zasjedati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donositi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punovažne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odluke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7065D" w:rsidRPr="00D708E2">
        <w:rPr>
          <w:rFonts w:ascii="Times New Roman" w:hAnsi="Times New Roman" w:cs="Times New Roman"/>
          <w:sz w:val="22"/>
          <w:szCs w:val="22"/>
        </w:rPr>
        <w:t>većinom</w:t>
      </w:r>
      <w:proofErr w:type="spellEnd"/>
      <w:r w:rsidR="0077065D" w:rsidRPr="00D708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7065D" w:rsidRPr="00D708E2">
        <w:rPr>
          <w:rFonts w:ascii="Times New Roman" w:hAnsi="Times New Roman" w:cs="Times New Roman"/>
          <w:sz w:val="22"/>
          <w:szCs w:val="22"/>
        </w:rPr>
        <w:t>glasova</w:t>
      </w:r>
      <w:proofErr w:type="spellEnd"/>
      <w:r w:rsidR="0077065D" w:rsidRPr="00D708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7065D" w:rsidRPr="00D708E2">
        <w:rPr>
          <w:rFonts w:ascii="Times New Roman" w:hAnsi="Times New Roman" w:cs="Times New Roman"/>
          <w:sz w:val="22"/>
          <w:szCs w:val="22"/>
        </w:rPr>
        <w:t>svojih</w:t>
      </w:r>
      <w:proofErr w:type="spellEnd"/>
      <w:r w:rsidR="0077065D" w:rsidRPr="00D708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7065D" w:rsidRPr="00D708E2">
        <w:rPr>
          <w:rFonts w:ascii="Times New Roman" w:hAnsi="Times New Roman" w:cs="Times New Roman"/>
          <w:sz w:val="22"/>
          <w:szCs w:val="22"/>
        </w:rPr>
        <w:t>članova</w:t>
      </w:r>
      <w:proofErr w:type="spellEnd"/>
      <w:r w:rsidRPr="00D708E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A93448"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3448" w:rsidRPr="00E16480">
        <w:rPr>
          <w:rFonts w:ascii="Times New Roman" w:hAnsi="Times New Roman" w:cs="Times New Roman"/>
          <w:sz w:val="22"/>
          <w:szCs w:val="22"/>
        </w:rPr>
        <w:t>Bira</w:t>
      </w:r>
      <w:proofErr w:type="spellEnd"/>
      <w:r w:rsidR="00A93448"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3448" w:rsidRPr="00E16480">
        <w:rPr>
          <w:rFonts w:ascii="Times New Roman" w:hAnsi="Times New Roman" w:cs="Times New Roman"/>
          <w:sz w:val="22"/>
          <w:szCs w:val="22"/>
        </w:rPr>
        <w:t>ju</w:t>
      </w:r>
      <w:proofErr w:type="spellEnd"/>
      <w:r w:rsidR="00A93448"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3448" w:rsidRPr="00E16480">
        <w:rPr>
          <w:rFonts w:ascii="Times New Roman" w:hAnsi="Times New Roman" w:cs="Times New Roman"/>
          <w:sz w:val="22"/>
          <w:szCs w:val="22"/>
        </w:rPr>
        <w:t>skupšti</w:t>
      </w:r>
      <w:r w:rsidR="00095AAB" w:rsidRPr="00E16480">
        <w:rPr>
          <w:rFonts w:ascii="Times New Roman" w:hAnsi="Times New Roman" w:cs="Times New Roman"/>
          <w:sz w:val="22"/>
          <w:szCs w:val="22"/>
        </w:rPr>
        <w:t>n</w:t>
      </w:r>
      <w:r w:rsidR="00A93448" w:rsidRPr="00E16480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A93448"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3448" w:rsidRPr="00E1648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A93448"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3448" w:rsidRPr="00E16480">
        <w:rPr>
          <w:rFonts w:ascii="Times New Roman" w:hAnsi="Times New Roman" w:cs="Times New Roman"/>
          <w:sz w:val="22"/>
          <w:szCs w:val="22"/>
        </w:rPr>
        <w:t>mandat</w:t>
      </w:r>
      <w:proofErr w:type="spellEnd"/>
      <w:r w:rsidR="00A93448"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3448" w:rsidRPr="00E16480">
        <w:rPr>
          <w:rFonts w:ascii="Times New Roman" w:hAnsi="Times New Roman" w:cs="Times New Roman"/>
          <w:sz w:val="22"/>
          <w:szCs w:val="22"/>
        </w:rPr>
        <w:t>od</w:t>
      </w:r>
      <w:proofErr w:type="spellEnd"/>
      <w:r w:rsidR="00A93448"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93448" w:rsidRPr="00E16480">
        <w:rPr>
          <w:rFonts w:ascii="Times New Roman" w:hAnsi="Times New Roman" w:cs="Times New Roman"/>
          <w:sz w:val="22"/>
          <w:szCs w:val="22"/>
        </w:rPr>
        <w:t>( 4</w:t>
      </w:r>
      <w:proofErr w:type="gramEnd"/>
      <w:r w:rsidR="00A93448" w:rsidRPr="00E16480">
        <w:rPr>
          <w:rFonts w:ascii="Times New Roman" w:hAnsi="Times New Roman" w:cs="Times New Roman"/>
          <w:sz w:val="22"/>
          <w:szCs w:val="22"/>
        </w:rPr>
        <w:t xml:space="preserve"> ) </w:t>
      </w:r>
      <w:proofErr w:type="spellStart"/>
      <w:r w:rsidR="00A93448" w:rsidRPr="00E16480">
        <w:rPr>
          <w:rFonts w:ascii="Times New Roman" w:hAnsi="Times New Roman" w:cs="Times New Roman"/>
          <w:sz w:val="22"/>
          <w:szCs w:val="22"/>
        </w:rPr>
        <w:t>četiri</w:t>
      </w:r>
      <w:proofErr w:type="spellEnd"/>
      <w:r w:rsidR="00A93448"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3448" w:rsidRPr="00E16480">
        <w:rPr>
          <w:rFonts w:ascii="Times New Roman" w:hAnsi="Times New Roman" w:cs="Times New Roman"/>
          <w:sz w:val="22"/>
          <w:szCs w:val="22"/>
        </w:rPr>
        <w:t>godine</w:t>
      </w:r>
      <w:proofErr w:type="spellEnd"/>
      <w:r w:rsidR="00A93448" w:rsidRPr="00E16480">
        <w:rPr>
          <w:rFonts w:ascii="Times New Roman" w:hAnsi="Times New Roman" w:cs="Times New Roman"/>
          <w:sz w:val="22"/>
          <w:szCs w:val="22"/>
        </w:rPr>
        <w:t>.</w:t>
      </w:r>
    </w:p>
    <w:p w:rsidR="00D61A42" w:rsidRDefault="00D61A42" w:rsidP="00E16480">
      <w:pPr>
        <w:tabs>
          <w:tab w:val="left" w:pos="3585"/>
          <w:tab w:val="center" w:pos="4846"/>
        </w:tabs>
        <w:ind w:left="1080"/>
        <w:jc w:val="center"/>
        <w:rPr>
          <w:rFonts w:ascii="Times New Roman" w:hAnsi="Times New Roman" w:cs="Times New Roman"/>
          <w:b/>
          <w:bCs/>
        </w:rPr>
      </w:pPr>
    </w:p>
    <w:p w:rsidR="00D61A42" w:rsidRDefault="00D61A42" w:rsidP="00E16480">
      <w:pPr>
        <w:tabs>
          <w:tab w:val="left" w:pos="3585"/>
          <w:tab w:val="center" w:pos="4846"/>
        </w:tabs>
        <w:ind w:left="108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tabs>
          <w:tab w:val="left" w:pos="3585"/>
          <w:tab w:val="center" w:pos="4846"/>
        </w:tabs>
        <w:ind w:left="108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E16480">
        <w:rPr>
          <w:rFonts w:ascii="Times New Roman" w:hAnsi="Times New Roman" w:cs="Times New Roman"/>
          <w:b/>
          <w:bCs/>
        </w:rPr>
        <w:t>Članak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3</w:t>
      </w:r>
      <w:r w:rsidR="00786060">
        <w:rPr>
          <w:rFonts w:ascii="Times New Roman" w:hAnsi="Times New Roman" w:cs="Times New Roman"/>
          <w:b/>
          <w:bCs/>
        </w:rPr>
        <w:t>6</w:t>
      </w:r>
      <w:r w:rsidRPr="00E16480">
        <w:rPr>
          <w:rFonts w:ascii="Times New Roman" w:hAnsi="Times New Roman" w:cs="Times New Roman"/>
          <w:b/>
          <w:bCs/>
        </w:rPr>
        <w:t>.</w:t>
      </w:r>
    </w:p>
    <w:p w:rsidR="002715FD" w:rsidRPr="00E16480" w:rsidRDefault="002715FD" w:rsidP="00E16480">
      <w:pPr>
        <w:ind w:left="108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pStyle w:val="BodyTextIndent3"/>
        <w:ind w:left="0"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16480">
        <w:rPr>
          <w:rFonts w:ascii="Times New Roman" w:hAnsi="Times New Roman" w:cs="Times New Roman"/>
          <w:sz w:val="22"/>
          <w:szCs w:val="22"/>
        </w:rPr>
        <w:t>Disciplinski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postupak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pokrenuti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16480">
        <w:rPr>
          <w:rFonts w:ascii="Times New Roman" w:hAnsi="Times New Roman" w:cs="Times New Roman"/>
          <w:sz w:val="22"/>
          <w:szCs w:val="22"/>
        </w:rPr>
        <w:t>će</w:t>
      </w:r>
      <w:proofErr w:type="spellEnd"/>
      <w:proofErr w:type="gramEnd"/>
      <w:r w:rsidRPr="00E16480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protiv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člana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koji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se ne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pridržava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odrednica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ovoga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statuta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Pravilnika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uzgoju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Rottweilera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Pravilnika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načinu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organiziranja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kinoloških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priredbi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kao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svih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ostalih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važećih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akata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r w:rsidRPr="00E16480">
        <w:rPr>
          <w:rFonts w:ascii="Times New Roman" w:hAnsi="Times New Roman" w:cs="Times New Roman"/>
          <w:b/>
          <w:sz w:val="22"/>
          <w:szCs w:val="22"/>
        </w:rPr>
        <w:t>HRK-a</w:t>
      </w:r>
      <w:r w:rsidRPr="00E16480">
        <w:rPr>
          <w:rFonts w:ascii="Times New Roman" w:hAnsi="Times New Roman" w:cs="Times New Roman"/>
          <w:sz w:val="22"/>
          <w:szCs w:val="22"/>
        </w:rPr>
        <w:t>.</w:t>
      </w:r>
    </w:p>
    <w:p w:rsidR="002715FD" w:rsidRDefault="002715FD" w:rsidP="00E16480">
      <w:pPr>
        <w:ind w:left="1080"/>
        <w:jc w:val="center"/>
        <w:rPr>
          <w:rFonts w:ascii="Times New Roman" w:hAnsi="Times New Roman" w:cs="Times New Roman"/>
          <w:b/>
          <w:bCs/>
        </w:rPr>
      </w:pPr>
    </w:p>
    <w:p w:rsidR="000948BD" w:rsidRPr="00E16480" w:rsidRDefault="000948BD" w:rsidP="00E16480">
      <w:pPr>
        <w:ind w:left="108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tabs>
          <w:tab w:val="left" w:pos="3705"/>
          <w:tab w:val="center" w:pos="4846"/>
        </w:tabs>
        <w:ind w:left="108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lastRenderedPageBreak/>
        <w:t>Članak 3</w:t>
      </w:r>
      <w:r w:rsidR="00786060">
        <w:rPr>
          <w:rFonts w:ascii="Times New Roman" w:hAnsi="Times New Roman" w:cs="Times New Roman"/>
          <w:b/>
          <w:bCs/>
          <w:lang w:val="it-IT"/>
        </w:rPr>
        <w:t>7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2715FD" w:rsidRPr="00E16480" w:rsidRDefault="002715FD" w:rsidP="00E16480">
      <w:pPr>
        <w:pStyle w:val="BodyTextIndent3"/>
        <w:ind w:left="0"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E16480">
        <w:rPr>
          <w:rFonts w:ascii="Times New Roman" w:hAnsi="Times New Roman" w:cs="Times New Roman"/>
          <w:sz w:val="22"/>
          <w:szCs w:val="22"/>
          <w:lang w:val="it-IT"/>
        </w:rPr>
        <w:t>Svrha i cilj izricanja disciplinske mjere je sprečavanje svakog protuzakonitog i protustatutarnog djelovanja.</w:t>
      </w:r>
    </w:p>
    <w:p w:rsidR="002715FD" w:rsidRPr="00E16480" w:rsidRDefault="002715FD" w:rsidP="00E16480">
      <w:pPr>
        <w:ind w:left="108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2715FD" w:rsidRPr="00E16480" w:rsidRDefault="002715FD" w:rsidP="00E16480">
      <w:pPr>
        <w:tabs>
          <w:tab w:val="left" w:pos="3330"/>
          <w:tab w:val="center" w:pos="4846"/>
        </w:tabs>
        <w:ind w:left="108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D13CE8" w:rsidRPr="00E16480">
        <w:rPr>
          <w:rFonts w:ascii="Times New Roman" w:hAnsi="Times New Roman" w:cs="Times New Roman"/>
          <w:b/>
          <w:bCs/>
          <w:lang w:val="it-IT"/>
        </w:rPr>
        <w:t>3</w:t>
      </w:r>
      <w:r w:rsidR="00786060">
        <w:rPr>
          <w:rFonts w:ascii="Times New Roman" w:hAnsi="Times New Roman" w:cs="Times New Roman"/>
          <w:b/>
          <w:bCs/>
          <w:lang w:val="it-IT"/>
        </w:rPr>
        <w:t>8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2715FD" w:rsidRPr="00E16480" w:rsidRDefault="002715FD" w:rsidP="00E16480">
      <w:pPr>
        <w:pStyle w:val="BodyTextIndent3"/>
        <w:ind w:left="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E16480">
        <w:rPr>
          <w:rFonts w:ascii="Times New Roman" w:hAnsi="Times New Roman" w:cs="Times New Roman"/>
          <w:sz w:val="22"/>
          <w:szCs w:val="22"/>
          <w:lang w:val="it-IT"/>
        </w:rPr>
        <w:t>Za utvr</w:t>
      </w:r>
      <w:r w:rsidR="00005B79" w:rsidRPr="00E16480">
        <w:rPr>
          <w:rFonts w:ascii="Times New Roman" w:hAnsi="Times New Roman" w:cs="Times New Roman"/>
          <w:sz w:val="22"/>
          <w:szCs w:val="22"/>
          <w:lang w:val="it-IT"/>
        </w:rPr>
        <w:t>đ</w:t>
      </w:r>
      <w:r w:rsidRPr="00E16480">
        <w:rPr>
          <w:rFonts w:ascii="Times New Roman" w:hAnsi="Times New Roman" w:cs="Times New Roman"/>
          <w:sz w:val="22"/>
          <w:szCs w:val="22"/>
          <w:lang w:val="it-IT"/>
        </w:rPr>
        <w:t>eni i dokazani disciplinski prekršaj mogu se izreći mjere:</w:t>
      </w:r>
    </w:p>
    <w:p w:rsidR="002715FD" w:rsidRPr="00E16480" w:rsidRDefault="002715FD" w:rsidP="0058418C">
      <w:pPr>
        <w:numPr>
          <w:ilvl w:val="0"/>
          <w:numId w:val="8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Opomena</w:t>
      </w:r>
    </w:p>
    <w:p w:rsidR="002715FD" w:rsidRPr="00E16480" w:rsidRDefault="002715FD" w:rsidP="0058418C">
      <w:pPr>
        <w:numPr>
          <w:ilvl w:val="0"/>
          <w:numId w:val="8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Javna opomena</w:t>
      </w:r>
    </w:p>
    <w:p w:rsidR="002715FD" w:rsidRPr="00E16480" w:rsidRDefault="002715FD" w:rsidP="0058418C">
      <w:pPr>
        <w:numPr>
          <w:ilvl w:val="0"/>
          <w:numId w:val="8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Opomena pred isključenje</w:t>
      </w:r>
    </w:p>
    <w:p w:rsidR="002715FD" w:rsidRPr="00E16480" w:rsidRDefault="002715FD" w:rsidP="0058418C">
      <w:pPr>
        <w:numPr>
          <w:ilvl w:val="0"/>
          <w:numId w:val="8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Isključenje iz članstva</w:t>
      </w:r>
    </w:p>
    <w:p w:rsidR="002715FD" w:rsidRPr="00E16480" w:rsidRDefault="002715FD" w:rsidP="00E16480">
      <w:pPr>
        <w:pStyle w:val="NormalWeb"/>
        <w:spacing w:before="0" w:beforeAutospacing="0" w:after="0" w:afterAutospacing="0"/>
        <w:ind w:left="1080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:rsidR="00CA3E54" w:rsidRPr="00E16480" w:rsidRDefault="00CA3E54" w:rsidP="00E16480">
      <w:pPr>
        <w:pStyle w:val="NormalWeb"/>
        <w:tabs>
          <w:tab w:val="left" w:pos="3135"/>
          <w:tab w:val="center" w:pos="4846"/>
        </w:tabs>
        <w:spacing w:before="0" w:beforeAutospacing="0" w:after="0" w:afterAutospacing="0"/>
        <w:ind w:left="1080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:rsidR="002715FD" w:rsidRPr="00E16480" w:rsidRDefault="002715FD" w:rsidP="00E16480">
      <w:pPr>
        <w:pStyle w:val="NormalWeb"/>
        <w:tabs>
          <w:tab w:val="left" w:pos="3135"/>
          <w:tab w:val="center" w:pos="4846"/>
        </w:tabs>
        <w:spacing w:before="0" w:beforeAutospacing="0" w:after="0" w:afterAutospacing="0"/>
        <w:ind w:left="1080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E16480">
        <w:rPr>
          <w:rFonts w:ascii="Times New Roman" w:eastAsia="Times New Roman" w:hAnsi="Times New Roman" w:cs="Times New Roman"/>
          <w:b/>
          <w:bCs/>
          <w:lang w:val="it-IT"/>
        </w:rPr>
        <w:t xml:space="preserve">Članak </w:t>
      </w:r>
      <w:r w:rsidR="00D13CE8" w:rsidRPr="00E16480">
        <w:rPr>
          <w:rFonts w:ascii="Times New Roman" w:eastAsia="Times New Roman" w:hAnsi="Times New Roman" w:cs="Times New Roman"/>
          <w:b/>
          <w:bCs/>
          <w:lang w:val="it-IT"/>
        </w:rPr>
        <w:t>3</w:t>
      </w:r>
      <w:r w:rsidR="00786060">
        <w:rPr>
          <w:rFonts w:ascii="Times New Roman" w:eastAsia="Times New Roman" w:hAnsi="Times New Roman" w:cs="Times New Roman"/>
          <w:b/>
          <w:bCs/>
          <w:lang w:val="it-IT"/>
        </w:rPr>
        <w:t>9</w:t>
      </w:r>
      <w:r w:rsidRPr="00E16480">
        <w:rPr>
          <w:rFonts w:ascii="Times New Roman" w:eastAsia="Times New Roman" w:hAnsi="Times New Roman" w:cs="Times New Roman"/>
          <w:b/>
          <w:bCs/>
          <w:lang w:val="it-IT"/>
        </w:rPr>
        <w:t>.</w:t>
      </w:r>
    </w:p>
    <w:p w:rsidR="00A93448" w:rsidRPr="00E16480" w:rsidRDefault="00A93448" w:rsidP="00E16480">
      <w:pPr>
        <w:pStyle w:val="NormalWeb"/>
        <w:spacing w:before="0" w:beforeAutospacing="0" w:after="0" w:afterAutospacing="0"/>
        <w:ind w:left="1080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:rsidR="002715FD" w:rsidRPr="00D708E2" w:rsidRDefault="002715FD" w:rsidP="00E16480">
      <w:pPr>
        <w:pStyle w:val="NormalWeb"/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lang w:val="it-IT"/>
        </w:rPr>
      </w:pPr>
      <w:r w:rsidRPr="00E16480">
        <w:rPr>
          <w:rFonts w:ascii="Times New Roman" w:eastAsia="Times New Roman" w:hAnsi="Times New Roman" w:cs="Times New Roman"/>
          <w:lang w:val="it-IT"/>
        </w:rPr>
        <w:t xml:space="preserve">Na odluku Disciplinske komisije može se </w:t>
      </w:r>
      <w:r w:rsidR="00A3269C" w:rsidRPr="00D708E2">
        <w:rPr>
          <w:rFonts w:ascii="Times New Roman" w:eastAsia="Times New Roman" w:hAnsi="Times New Roman" w:cs="Times New Roman"/>
          <w:lang w:val="it-IT"/>
        </w:rPr>
        <w:t>podnijeti žalba</w:t>
      </w:r>
      <w:r w:rsidRPr="00D708E2">
        <w:rPr>
          <w:rFonts w:ascii="Times New Roman" w:eastAsia="Times New Roman" w:hAnsi="Times New Roman" w:cs="Times New Roman"/>
          <w:lang w:val="it-IT"/>
        </w:rPr>
        <w:t xml:space="preserve">. </w:t>
      </w:r>
      <w:r w:rsidR="00A3269C" w:rsidRPr="00D708E2">
        <w:rPr>
          <w:rFonts w:ascii="Times New Roman" w:eastAsia="Times New Roman" w:hAnsi="Times New Roman" w:cs="Times New Roman"/>
          <w:lang w:val="it-IT"/>
        </w:rPr>
        <w:t>Žalba</w:t>
      </w:r>
      <w:r w:rsidRPr="00A3269C">
        <w:rPr>
          <w:rFonts w:ascii="Times New Roman" w:eastAsia="Times New Roman" w:hAnsi="Times New Roman" w:cs="Times New Roman"/>
          <w:color w:val="FF0000"/>
          <w:lang w:val="it-IT"/>
        </w:rPr>
        <w:t xml:space="preserve"> </w:t>
      </w:r>
      <w:r w:rsidRPr="00E16480">
        <w:rPr>
          <w:rFonts w:ascii="Times New Roman" w:eastAsia="Times New Roman" w:hAnsi="Times New Roman" w:cs="Times New Roman"/>
          <w:lang w:val="it-IT"/>
        </w:rPr>
        <w:t xml:space="preserve">se podnosi u pismenom obliku u roku petnaest dana od dana kada je primljen pismeni otpravak odluke. </w:t>
      </w:r>
      <w:r w:rsidR="00A3269C" w:rsidRPr="00D708E2">
        <w:rPr>
          <w:rFonts w:ascii="Times New Roman" w:eastAsia="Times New Roman" w:hAnsi="Times New Roman" w:cs="Times New Roman"/>
          <w:lang w:val="it-IT"/>
        </w:rPr>
        <w:t>Žalba</w:t>
      </w:r>
      <w:r w:rsidRPr="00A3269C">
        <w:rPr>
          <w:rFonts w:ascii="Times New Roman" w:eastAsia="Times New Roman" w:hAnsi="Times New Roman" w:cs="Times New Roman"/>
          <w:color w:val="FF0000"/>
          <w:lang w:val="it-IT"/>
        </w:rPr>
        <w:t xml:space="preserve"> </w:t>
      </w:r>
      <w:r w:rsidRPr="00E16480">
        <w:rPr>
          <w:rFonts w:ascii="Times New Roman" w:eastAsia="Times New Roman" w:hAnsi="Times New Roman" w:cs="Times New Roman"/>
          <w:lang w:val="it-IT"/>
        </w:rPr>
        <w:t xml:space="preserve">se podnaša Izvršnom odboru </w:t>
      </w:r>
      <w:r w:rsidRPr="00E16480">
        <w:rPr>
          <w:rFonts w:ascii="Times New Roman" w:eastAsia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eastAsia="Times New Roman" w:hAnsi="Times New Roman" w:cs="Times New Roman"/>
          <w:lang w:val="it-IT"/>
        </w:rPr>
        <w:t xml:space="preserve"> koji donosi drugostupanjsku odluku.</w:t>
      </w:r>
      <w:r w:rsidR="00A3269C">
        <w:rPr>
          <w:rFonts w:ascii="Times New Roman" w:eastAsia="Times New Roman" w:hAnsi="Times New Roman" w:cs="Times New Roman"/>
          <w:lang w:val="it-IT"/>
        </w:rPr>
        <w:t xml:space="preserve"> </w:t>
      </w:r>
      <w:r w:rsidR="00A3269C" w:rsidRPr="00D708E2">
        <w:rPr>
          <w:rFonts w:ascii="Times New Roman" w:eastAsia="Times New Roman" w:hAnsi="Times New Roman" w:cs="Times New Roman"/>
          <w:lang w:val="it-IT"/>
        </w:rPr>
        <w:t xml:space="preserve">Ukoliko se odluka Disciplinske komisije </w:t>
      </w:r>
      <w:r w:rsidR="004A48F3" w:rsidRPr="00D708E2">
        <w:rPr>
          <w:rFonts w:ascii="Times New Roman" w:eastAsia="Times New Roman" w:hAnsi="Times New Roman" w:cs="Times New Roman"/>
          <w:lang w:val="it-IT"/>
        </w:rPr>
        <w:t>odnosi na člana Izvršnog odbora, žalba se podnosi u istom roku Skupštini.</w:t>
      </w:r>
    </w:p>
    <w:p w:rsidR="00AB598B" w:rsidRPr="00E16480" w:rsidRDefault="00AB598B" w:rsidP="00E16480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it-IT"/>
        </w:rPr>
      </w:pPr>
    </w:p>
    <w:p w:rsidR="002715FD" w:rsidRPr="00E16480" w:rsidRDefault="002715FD" w:rsidP="00E16480">
      <w:pPr>
        <w:pStyle w:val="NormalWeb"/>
        <w:tabs>
          <w:tab w:val="left" w:pos="3240"/>
          <w:tab w:val="center" w:pos="4846"/>
        </w:tabs>
        <w:spacing w:before="0" w:beforeAutospacing="0" w:after="0" w:afterAutospacing="0"/>
        <w:ind w:left="1080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E16480">
        <w:rPr>
          <w:rFonts w:ascii="Times New Roman" w:eastAsia="Times New Roman" w:hAnsi="Times New Roman" w:cs="Times New Roman"/>
          <w:b/>
          <w:bCs/>
          <w:lang w:val="it-IT"/>
        </w:rPr>
        <w:t xml:space="preserve">Članak </w:t>
      </w:r>
      <w:r w:rsidR="00786060">
        <w:rPr>
          <w:rFonts w:ascii="Times New Roman" w:eastAsia="Times New Roman" w:hAnsi="Times New Roman" w:cs="Times New Roman"/>
          <w:b/>
          <w:bCs/>
          <w:lang w:val="it-IT"/>
        </w:rPr>
        <w:t>40</w:t>
      </w:r>
      <w:r w:rsidRPr="00E16480">
        <w:rPr>
          <w:rFonts w:ascii="Times New Roman" w:eastAsia="Times New Roman" w:hAnsi="Times New Roman" w:cs="Times New Roman"/>
          <w:b/>
          <w:bCs/>
          <w:lang w:val="it-IT"/>
        </w:rPr>
        <w:t>.</w:t>
      </w:r>
    </w:p>
    <w:p w:rsidR="00A93448" w:rsidRPr="004A48F3" w:rsidRDefault="00A93448" w:rsidP="00E16480">
      <w:pPr>
        <w:pStyle w:val="NormalWeb"/>
        <w:spacing w:before="0" w:beforeAutospacing="0" w:after="0" w:afterAutospacing="0"/>
        <w:ind w:left="1080"/>
        <w:jc w:val="center"/>
        <w:rPr>
          <w:rFonts w:ascii="Times New Roman" w:eastAsia="Times New Roman" w:hAnsi="Times New Roman" w:cs="Times New Roman"/>
          <w:b/>
          <w:bCs/>
          <w:color w:val="FF0000"/>
          <w:lang w:val="it-IT"/>
        </w:rPr>
      </w:pPr>
    </w:p>
    <w:p w:rsidR="004A48F3" w:rsidRPr="00E16480" w:rsidRDefault="004A48F3" w:rsidP="004A48F3">
      <w:pPr>
        <w:pStyle w:val="NormalWeb"/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lang w:val="it-IT"/>
        </w:rPr>
      </w:pPr>
      <w:r w:rsidRPr="00E16480">
        <w:rPr>
          <w:rFonts w:ascii="Times New Roman" w:eastAsia="Times New Roman" w:hAnsi="Times New Roman" w:cs="Times New Roman"/>
          <w:lang w:val="it-IT"/>
        </w:rPr>
        <w:t xml:space="preserve">Izvršni odbor </w:t>
      </w:r>
      <w:r>
        <w:rPr>
          <w:rFonts w:ascii="Times New Roman" w:eastAsia="Times New Roman" w:hAnsi="Times New Roman" w:cs="Times New Roman"/>
          <w:lang w:val="it-IT"/>
        </w:rPr>
        <w:t xml:space="preserve">odnosno Skupština </w:t>
      </w:r>
      <w:r w:rsidRPr="00E16480">
        <w:rPr>
          <w:rFonts w:ascii="Times New Roman" w:eastAsia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eastAsia="Times New Roman" w:hAnsi="Times New Roman" w:cs="Times New Roman"/>
          <w:lang w:val="it-IT"/>
        </w:rPr>
        <w:t xml:space="preserve"> na osnovu </w:t>
      </w:r>
      <w:r w:rsidRPr="00D708E2">
        <w:rPr>
          <w:rFonts w:ascii="Times New Roman" w:eastAsia="Times New Roman" w:hAnsi="Times New Roman" w:cs="Times New Roman"/>
          <w:lang w:val="it-IT"/>
        </w:rPr>
        <w:t>žalbe</w:t>
      </w:r>
      <w:r w:rsidRPr="004A48F3">
        <w:rPr>
          <w:rFonts w:ascii="Times New Roman" w:eastAsia="Times New Roman" w:hAnsi="Times New Roman" w:cs="Times New Roman"/>
          <w:color w:val="FF0000"/>
          <w:lang w:val="it-IT"/>
        </w:rPr>
        <w:t xml:space="preserve"> </w:t>
      </w:r>
      <w:r w:rsidRPr="00E16480">
        <w:rPr>
          <w:rFonts w:ascii="Times New Roman" w:eastAsia="Times New Roman" w:hAnsi="Times New Roman" w:cs="Times New Roman"/>
          <w:lang w:val="it-IT"/>
        </w:rPr>
        <w:t>može odluku Disciplinske komisije potvrditi, preinačiti ili odbaciti.</w:t>
      </w: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D659CB" w:rsidP="00E16480">
      <w:pPr>
        <w:pStyle w:val="Heading3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ORGANIZACIJA </w:t>
      </w:r>
      <w:r w:rsidR="002715FD" w:rsidRPr="00E16480">
        <w:rPr>
          <w:rFonts w:ascii="Times New Roman" w:hAnsi="Times New Roman" w:cs="Times New Roman"/>
          <w:lang w:val="it-IT"/>
        </w:rPr>
        <w:t xml:space="preserve"> UZGOJA</w:t>
      </w: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it-IT"/>
        </w:rPr>
        <w:t>4</w:t>
      </w:r>
      <w:r w:rsidR="00786060">
        <w:rPr>
          <w:rFonts w:ascii="Times New Roman" w:hAnsi="Times New Roman" w:cs="Times New Roman"/>
          <w:b/>
          <w:bCs/>
          <w:lang w:val="it-IT"/>
        </w:rPr>
        <w:t>1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A93448" w:rsidRPr="00E16480" w:rsidRDefault="00A93448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D659CB" w:rsidRPr="00E16480" w:rsidRDefault="00D659CB" w:rsidP="0058418C">
      <w:pPr>
        <w:ind w:left="600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a.) Uzgoj rottweilera u HRK organiziran je po sekcijama, određen pravilnikom i </w:t>
      </w:r>
      <w:r w:rsidR="00CD3626" w:rsidRPr="00E16480">
        <w:rPr>
          <w:rFonts w:ascii="Times New Roman" w:hAnsi="Times New Roman" w:cs="Times New Roman"/>
          <w:lang w:val="it-IT"/>
        </w:rPr>
        <w:t xml:space="preserve">   </w:t>
      </w:r>
      <w:r w:rsidRPr="00E16480">
        <w:rPr>
          <w:rFonts w:ascii="Times New Roman" w:hAnsi="Times New Roman" w:cs="Times New Roman"/>
          <w:lang w:val="it-IT"/>
        </w:rPr>
        <w:t xml:space="preserve">obavezan je za članove HRK tj. članovi HRK prijave legla Hrvatskom </w:t>
      </w:r>
      <w:r w:rsidR="00CD3626" w:rsidRPr="00E16480">
        <w:rPr>
          <w:rFonts w:ascii="Times New Roman" w:hAnsi="Times New Roman" w:cs="Times New Roman"/>
          <w:lang w:val="it-IT"/>
        </w:rPr>
        <w:t>k</w:t>
      </w:r>
      <w:r w:rsidRPr="00E16480">
        <w:rPr>
          <w:rFonts w:ascii="Times New Roman" w:hAnsi="Times New Roman" w:cs="Times New Roman"/>
          <w:lang w:val="it-IT"/>
        </w:rPr>
        <w:t>inološkom savezu, HKS-u, za pasminu rottweiler, ostvaruju isključivo preko HRK.</w:t>
      </w:r>
    </w:p>
    <w:p w:rsidR="00D659CB" w:rsidRPr="00E16480" w:rsidRDefault="0058418C" w:rsidP="0058418C">
      <w:pPr>
        <w:ind w:left="540" w:hanging="54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</w:t>
      </w:r>
      <w:r w:rsidR="00D659CB" w:rsidRPr="00E16480">
        <w:rPr>
          <w:rFonts w:ascii="Times New Roman" w:hAnsi="Times New Roman" w:cs="Times New Roman"/>
          <w:lang w:val="it-IT"/>
        </w:rPr>
        <w:t>b.) Glavnog voditelja uzgoja HRK predlaže izvršni odbor a imenuje i razrješava   Skupština.</w:t>
      </w:r>
    </w:p>
    <w:p w:rsidR="00D659CB" w:rsidRPr="00E16480" w:rsidRDefault="00D659CB" w:rsidP="0058418C">
      <w:pPr>
        <w:ind w:left="600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Mandat glavnog voditelja uzgoja traje 4 godine</w:t>
      </w:r>
    </w:p>
    <w:p w:rsidR="00D659CB" w:rsidRPr="00E16480" w:rsidRDefault="00D659CB" w:rsidP="0058418C">
      <w:pPr>
        <w:ind w:left="600"/>
        <w:rPr>
          <w:rFonts w:ascii="Times New Roman" w:hAnsi="Times New Roman" w:cs="Times New Roman"/>
          <w:lang w:val="pt-BR"/>
        </w:rPr>
      </w:pPr>
      <w:r w:rsidRPr="00E16480">
        <w:rPr>
          <w:rFonts w:ascii="Times New Roman" w:hAnsi="Times New Roman" w:cs="Times New Roman"/>
          <w:lang w:val="it-IT"/>
        </w:rPr>
        <w:t xml:space="preserve">c.) Voditelja uzgoja u  sekciji biraju članovi te sekcije a za svoj rad odgovoran je glavnom voditelju uzgoja i izvršnom odboru . </w:t>
      </w:r>
      <w:r w:rsidRPr="00E16480">
        <w:rPr>
          <w:rFonts w:ascii="Times New Roman" w:hAnsi="Times New Roman" w:cs="Times New Roman"/>
          <w:lang w:val="pt-BR"/>
        </w:rPr>
        <w:t>Mandat voditelja uzgoja po sekcijama traje 4 godine.</w:t>
      </w:r>
    </w:p>
    <w:p w:rsidR="004614FF" w:rsidRDefault="004614FF" w:rsidP="00E16480">
      <w:pPr>
        <w:pStyle w:val="BodyTextIndent"/>
        <w:jc w:val="center"/>
        <w:rPr>
          <w:rFonts w:ascii="Times New Roman" w:hAnsi="Times New Roman" w:cs="Times New Roman"/>
          <w:lang w:val="it-IT"/>
        </w:rPr>
      </w:pPr>
    </w:p>
    <w:p w:rsidR="000948BD" w:rsidRPr="00E16480" w:rsidRDefault="000948BD" w:rsidP="00E16480">
      <w:pPr>
        <w:pStyle w:val="BodyTextIndent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lastRenderedPageBreak/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it-IT"/>
        </w:rPr>
        <w:t>4</w:t>
      </w:r>
      <w:r w:rsidR="00786060">
        <w:rPr>
          <w:rFonts w:ascii="Times New Roman" w:hAnsi="Times New Roman" w:cs="Times New Roman"/>
          <w:b/>
          <w:bCs/>
          <w:lang w:val="it-IT"/>
        </w:rPr>
        <w:t>2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A93448" w:rsidRPr="00E16480" w:rsidRDefault="00A93448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Glavni voditelj uzgoja za Rottweilere bira se prema kriterijima utvrdjenim ovim Statutom. Glavni voditelj uzgoja može postati osoba koja ispunjava slijedeće kriterije:</w:t>
      </w:r>
    </w:p>
    <w:p w:rsidR="002715FD" w:rsidRPr="00E16480" w:rsidRDefault="002715FD" w:rsidP="0058418C">
      <w:pPr>
        <w:pStyle w:val="BodyTextIndent"/>
        <w:numPr>
          <w:ilvl w:val="0"/>
          <w:numId w:val="7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da je uzgajač Rottweilera najmanje pet godina,</w:t>
      </w:r>
    </w:p>
    <w:p w:rsidR="002715FD" w:rsidRPr="00E16480" w:rsidRDefault="002715FD" w:rsidP="0058418C">
      <w:pPr>
        <w:pStyle w:val="BodyTextIndent"/>
        <w:numPr>
          <w:ilvl w:val="0"/>
          <w:numId w:val="7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da ima registriranu uzgajivačnicu kod Hrvatskog kinološkog saveza najmanje pet godina,</w:t>
      </w:r>
    </w:p>
    <w:p w:rsidR="00A93448" w:rsidRPr="00E16480" w:rsidRDefault="0058418C" w:rsidP="0058418C">
      <w:pPr>
        <w:pStyle w:val="BodyTextIndent"/>
        <w:ind w:left="900" w:firstLine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ili</w:t>
      </w:r>
    </w:p>
    <w:p w:rsidR="002715FD" w:rsidRPr="00E16480" w:rsidRDefault="002715FD" w:rsidP="0058418C">
      <w:pPr>
        <w:pStyle w:val="BodyTextIndent"/>
        <w:numPr>
          <w:ilvl w:val="0"/>
          <w:numId w:val="7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da je kinološki sudac za ocjenjivanje oblika Rottweilera najmanje pet godina</w:t>
      </w:r>
    </w:p>
    <w:p w:rsidR="004614FF" w:rsidRPr="00E16480" w:rsidRDefault="004614FF" w:rsidP="00E16480">
      <w:pPr>
        <w:pStyle w:val="BodyTextIndent"/>
        <w:ind w:left="900" w:firstLine="0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it-IT"/>
        </w:rPr>
        <w:t>4</w:t>
      </w:r>
      <w:r w:rsidR="00786060">
        <w:rPr>
          <w:rFonts w:ascii="Times New Roman" w:hAnsi="Times New Roman" w:cs="Times New Roman"/>
          <w:b/>
          <w:bCs/>
          <w:lang w:val="it-IT"/>
        </w:rPr>
        <w:t>3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A93448" w:rsidRPr="00E16480" w:rsidRDefault="00A93448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AB598B" w:rsidRPr="00E16480" w:rsidRDefault="002715FD" w:rsidP="00E16480">
      <w:pPr>
        <w:pStyle w:val="BodyTextIndent"/>
        <w:ind w:firstLine="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Glavni voditelj uzgoja za Rottweilere za svoj rad neposredno odgovara skupštini </w:t>
      </w:r>
      <w:r w:rsidRPr="00E16480">
        <w:rPr>
          <w:rFonts w:ascii="Times New Roman" w:hAnsi="Times New Roman" w:cs="Times New Roman"/>
          <w:b/>
          <w:lang w:val="it-IT"/>
        </w:rPr>
        <w:t>HRK</w:t>
      </w:r>
      <w:r w:rsidR="004A5B0E" w:rsidRPr="00E16480">
        <w:rPr>
          <w:rFonts w:ascii="Times New Roman" w:hAnsi="Times New Roman" w:cs="Times New Roman"/>
          <w:lang w:val="it-IT"/>
        </w:rPr>
        <w:t>-a</w:t>
      </w:r>
      <w:r w:rsidRPr="00E16480">
        <w:rPr>
          <w:rFonts w:ascii="Times New Roman" w:hAnsi="Times New Roman" w:cs="Times New Roman"/>
          <w:lang w:val="it-IT"/>
        </w:rPr>
        <w:t>. Svake godine na godišnjoj skupštini podnosi izvješće o svom radu.</w:t>
      </w:r>
    </w:p>
    <w:p w:rsidR="004614FF" w:rsidRPr="00E16480" w:rsidRDefault="004614FF" w:rsidP="00E16480">
      <w:pPr>
        <w:pStyle w:val="BodyTextIndent"/>
        <w:ind w:firstLine="0"/>
        <w:jc w:val="center"/>
        <w:rPr>
          <w:rFonts w:ascii="Times New Roman" w:hAnsi="Times New Roman" w:cs="Times New Roman"/>
          <w:lang w:val="it-IT"/>
        </w:rPr>
      </w:pPr>
    </w:p>
    <w:p w:rsidR="004614FF" w:rsidRPr="00E16480" w:rsidRDefault="004614FF" w:rsidP="00E16480">
      <w:pPr>
        <w:pStyle w:val="BodyTextIndent"/>
        <w:jc w:val="center"/>
        <w:rPr>
          <w:rFonts w:ascii="Times New Roman" w:hAnsi="Times New Roman" w:cs="Times New Roman"/>
          <w:b/>
          <w:lang w:val="it-IT"/>
        </w:rPr>
      </w:pPr>
      <w:r w:rsidRPr="00E16480">
        <w:rPr>
          <w:rFonts w:ascii="Times New Roman" w:hAnsi="Times New Roman" w:cs="Times New Roman"/>
          <w:b/>
          <w:lang w:val="it-IT"/>
        </w:rPr>
        <w:t>Članak 4</w:t>
      </w:r>
      <w:r w:rsidR="00786060">
        <w:rPr>
          <w:rFonts w:ascii="Times New Roman" w:hAnsi="Times New Roman" w:cs="Times New Roman"/>
          <w:b/>
          <w:lang w:val="it-IT"/>
        </w:rPr>
        <w:t>4</w:t>
      </w:r>
      <w:r w:rsidRPr="00E16480">
        <w:rPr>
          <w:rFonts w:ascii="Times New Roman" w:hAnsi="Times New Roman" w:cs="Times New Roman"/>
          <w:b/>
          <w:lang w:val="it-IT"/>
        </w:rPr>
        <w:t>.</w:t>
      </w:r>
    </w:p>
    <w:p w:rsidR="00CD3626" w:rsidRPr="00E16480" w:rsidRDefault="00CD3626" w:rsidP="00E16480">
      <w:pPr>
        <w:pStyle w:val="BodyTextIndent"/>
        <w:jc w:val="center"/>
        <w:rPr>
          <w:rFonts w:ascii="Times New Roman" w:hAnsi="Times New Roman" w:cs="Times New Roman"/>
          <w:b/>
          <w:lang w:val="it-IT"/>
        </w:rPr>
      </w:pPr>
    </w:p>
    <w:p w:rsidR="00CD3626" w:rsidRPr="00E16480" w:rsidRDefault="00CD3626" w:rsidP="00E16480">
      <w:pPr>
        <w:ind w:left="60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Glavni voditelj uzgoja HRK-a ima dužnosti</w:t>
      </w:r>
    </w:p>
    <w:p w:rsidR="00CD3626" w:rsidRPr="00E16480" w:rsidRDefault="00CD3626" w:rsidP="00E16480">
      <w:pPr>
        <w:ind w:left="60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- Vođenje uzgojne knjige</w:t>
      </w:r>
    </w:p>
    <w:p w:rsidR="00CD3626" w:rsidRPr="00E16480" w:rsidRDefault="00CD3626" w:rsidP="00E16480">
      <w:pPr>
        <w:ind w:left="60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- Objedinjavanje svih podataka o mužjacima i ženkama koje se koriste u uzgoju</w:t>
      </w:r>
    </w:p>
    <w:p w:rsidR="00CD3626" w:rsidRPr="00E16480" w:rsidRDefault="00CD3626" w:rsidP="00E16480">
      <w:pPr>
        <w:ind w:left="60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- Organizacija ZTP-a</w:t>
      </w:r>
    </w:p>
    <w:p w:rsidR="00CD3626" w:rsidRPr="00E16480" w:rsidRDefault="00CD3626" w:rsidP="00E16480">
      <w:pPr>
        <w:ind w:left="60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- Koordinacija s voditeljima uzgoja po sekcijama</w:t>
      </w:r>
    </w:p>
    <w:p w:rsidR="00CD3626" w:rsidRPr="00E16480" w:rsidRDefault="00CD3626" w:rsidP="00E16480">
      <w:pPr>
        <w:ind w:left="60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- Predlaganje pravilnika o uzgoju u dogovoru s ostalim voditeljima po sekcijama</w:t>
      </w:r>
    </w:p>
    <w:p w:rsidR="00CD3626" w:rsidRPr="00E16480" w:rsidRDefault="00CD3626" w:rsidP="00E16480">
      <w:pPr>
        <w:ind w:left="60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- Na zahtjev članova koji su uzgajivači, pomoć u odabiru mužjaka za uzgoj</w:t>
      </w:r>
    </w:p>
    <w:p w:rsidR="00B65BD3" w:rsidRPr="00E16480" w:rsidRDefault="00B65BD3" w:rsidP="00E16480">
      <w:pPr>
        <w:pStyle w:val="BodyTextIndent"/>
        <w:ind w:firstLine="0"/>
        <w:jc w:val="center"/>
        <w:rPr>
          <w:rFonts w:ascii="Times New Roman" w:hAnsi="Times New Roman" w:cs="Times New Roman"/>
          <w:lang w:val="pl-PL"/>
        </w:rPr>
      </w:pPr>
    </w:p>
    <w:p w:rsidR="00CA3E54" w:rsidRPr="00E16480" w:rsidRDefault="00CA3E54" w:rsidP="00E16480">
      <w:pPr>
        <w:pStyle w:val="BodyTextIndent"/>
        <w:ind w:left="900" w:firstLine="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D61A42" w:rsidRDefault="00D61A42" w:rsidP="00E16480">
      <w:pPr>
        <w:pStyle w:val="BodyTextIndent"/>
        <w:ind w:left="900" w:firstLine="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0948BD" w:rsidRDefault="000948BD" w:rsidP="00E16480">
      <w:pPr>
        <w:pStyle w:val="BodyTextIndent"/>
        <w:ind w:left="900" w:firstLine="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0948BD" w:rsidRDefault="000948BD" w:rsidP="00E16480">
      <w:pPr>
        <w:pStyle w:val="BodyTextIndent"/>
        <w:ind w:left="900" w:firstLine="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0948BD" w:rsidRDefault="000948BD" w:rsidP="00E16480">
      <w:pPr>
        <w:pStyle w:val="BodyTextIndent"/>
        <w:ind w:left="900" w:firstLine="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D61A42" w:rsidRDefault="00D61A42" w:rsidP="00E16480">
      <w:pPr>
        <w:pStyle w:val="BodyTextIndent"/>
        <w:ind w:left="900" w:firstLine="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B65BD3" w:rsidRPr="00E16480" w:rsidRDefault="00B65BD3" w:rsidP="00E16480">
      <w:pPr>
        <w:pStyle w:val="BodyTextIndent"/>
        <w:ind w:left="900" w:firstLine="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lastRenderedPageBreak/>
        <w:t>IMOVINA I MATERIJALNO FINANCIJSKO POSLOVANJE</w:t>
      </w:r>
    </w:p>
    <w:p w:rsidR="00B65BD3" w:rsidRPr="00E16480" w:rsidRDefault="00B65BD3" w:rsidP="00E16480">
      <w:pPr>
        <w:pStyle w:val="BodyTextIndent"/>
        <w:ind w:left="900" w:firstLine="720"/>
        <w:jc w:val="center"/>
        <w:rPr>
          <w:rFonts w:ascii="Times New Roman" w:hAnsi="Times New Roman" w:cs="Times New Roman"/>
          <w:lang w:val="it-IT"/>
        </w:rPr>
      </w:pPr>
    </w:p>
    <w:p w:rsidR="00B65BD3" w:rsidRPr="00E16480" w:rsidRDefault="00B65BD3" w:rsidP="00E16480">
      <w:pPr>
        <w:pStyle w:val="BodyTextIndent"/>
        <w:tabs>
          <w:tab w:val="left" w:pos="3420"/>
          <w:tab w:val="center" w:pos="4756"/>
        </w:tabs>
        <w:ind w:left="900" w:firstLine="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>Članak 4</w:t>
      </w:r>
      <w:r w:rsidR="00786060">
        <w:rPr>
          <w:rFonts w:ascii="Times New Roman" w:hAnsi="Times New Roman" w:cs="Times New Roman"/>
          <w:b/>
          <w:bCs/>
          <w:lang w:val="it-IT"/>
        </w:rPr>
        <w:t>5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A93448" w:rsidRPr="00E16480" w:rsidRDefault="00A93448" w:rsidP="00E16480">
      <w:pPr>
        <w:pStyle w:val="BodyTextIndent"/>
        <w:ind w:left="900" w:firstLine="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B65BD3" w:rsidRPr="00E16480" w:rsidRDefault="00020B3A" w:rsidP="00E16480">
      <w:pPr>
        <w:ind w:firstLine="54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b/>
          <w:lang w:val="it-IT"/>
        </w:rPr>
        <w:t>H</w:t>
      </w:r>
      <w:r w:rsidR="00B65BD3" w:rsidRPr="00E16480">
        <w:rPr>
          <w:rFonts w:ascii="Times New Roman" w:hAnsi="Times New Roman" w:cs="Times New Roman"/>
          <w:b/>
          <w:lang w:val="it-IT"/>
        </w:rPr>
        <w:t>RK</w:t>
      </w:r>
      <w:r w:rsidR="00B65BD3" w:rsidRPr="00E16480">
        <w:rPr>
          <w:rFonts w:ascii="Times New Roman" w:hAnsi="Times New Roman" w:cs="Times New Roman"/>
          <w:lang w:val="it-IT"/>
        </w:rPr>
        <w:t xml:space="preserve"> je pravna osoba i ima svoj žiro račun.</w:t>
      </w:r>
    </w:p>
    <w:p w:rsidR="00B65BD3" w:rsidRPr="00E16480" w:rsidRDefault="00B65BD3" w:rsidP="00E16480">
      <w:pPr>
        <w:ind w:left="900"/>
        <w:jc w:val="center"/>
        <w:rPr>
          <w:rFonts w:ascii="Times New Roman" w:hAnsi="Times New Roman" w:cs="Times New Roman"/>
          <w:lang w:val="it-IT"/>
        </w:rPr>
      </w:pPr>
    </w:p>
    <w:p w:rsidR="00B65BD3" w:rsidRPr="00E16480" w:rsidRDefault="00B65BD3" w:rsidP="00E16480">
      <w:pPr>
        <w:tabs>
          <w:tab w:val="left" w:pos="3360"/>
          <w:tab w:val="center" w:pos="4756"/>
        </w:tabs>
        <w:ind w:left="900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Članak 4</w:t>
      </w:r>
      <w:r w:rsidR="00786060">
        <w:rPr>
          <w:rFonts w:ascii="Times New Roman" w:hAnsi="Times New Roman" w:cs="Times New Roman"/>
          <w:b/>
          <w:bCs/>
          <w:lang w:val="pl-PL"/>
        </w:rPr>
        <w:t>6</w:t>
      </w:r>
      <w:r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A93448" w:rsidRPr="00E16480" w:rsidRDefault="00A93448" w:rsidP="00E16480">
      <w:pPr>
        <w:ind w:left="900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B65BD3" w:rsidRDefault="00B65BD3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Materijalno financijsko poslovanje </w:t>
      </w:r>
      <w:r w:rsidR="00020B3A" w:rsidRPr="00E16480">
        <w:rPr>
          <w:rFonts w:ascii="Times New Roman" w:hAnsi="Times New Roman" w:cs="Times New Roman"/>
          <w:b/>
          <w:lang w:val="pl-PL"/>
        </w:rPr>
        <w:t>H</w:t>
      </w:r>
      <w:r w:rsidRPr="00E16480">
        <w:rPr>
          <w:rFonts w:ascii="Times New Roman" w:hAnsi="Times New Roman" w:cs="Times New Roman"/>
          <w:b/>
          <w:lang w:val="pl-PL"/>
        </w:rPr>
        <w:t>RK-a</w:t>
      </w:r>
      <w:r w:rsidRPr="00E16480">
        <w:rPr>
          <w:rFonts w:ascii="Times New Roman" w:hAnsi="Times New Roman" w:cs="Times New Roman"/>
          <w:lang w:val="pl-PL"/>
        </w:rPr>
        <w:t xml:space="preserve"> vodi se i organizira u skladu s važećim propisima.</w:t>
      </w:r>
    </w:p>
    <w:p w:rsidR="00D61A42" w:rsidRPr="00E16480" w:rsidRDefault="00D61A42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B65BD3" w:rsidRPr="00E16480" w:rsidRDefault="00B65BD3" w:rsidP="00E16480">
      <w:pPr>
        <w:tabs>
          <w:tab w:val="left" w:pos="3345"/>
          <w:tab w:val="center" w:pos="4756"/>
        </w:tabs>
        <w:ind w:left="90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D13CE8" w:rsidRPr="00E16480">
        <w:rPr>
          <w:rFonts w:ascii="Times New Roman" w:hAnsi="Times New Roman" w:cs="Times New Roman"/>
          <w:b/>
          <w:bCs/>
          <w:lang w:val="it-IT"/>
        </w:rPr>
        <w:t>4</w:t>
      </w:r>
      <w:r w:rsidR="00786060">
        <w:rPr>
          <w:rFonts w:ascii="Times New Roman" w:hAnsi="Times New Roman" w:cs="Times New Roman"/>
          <w:b/>
          <w:bCs/>
          <w:lang w:val="it-IT"/>
        </w:rPr>
        <w:t>7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A93448" w:rsidRPr="00E16480" w:rsidRDefault="00A93448" w:rsidP="00E16480">
      <w:pPr>
        <w:ind w:left="90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B65BD3" w:rsidRPr="00E16480" w:rsidRDefault="00B65BD3" w:rsidP="00E16480">
      <w:pPr>
        <w:ind w:firstLine="54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Izvori prihoda </w:t>
      </w:r>
      <w:r w:rsidR="00020B3A" w:rsidRPr="00E16480">
        <w:rPr>
          <w:rFonts w:ascii="Times New Roman" w:hAnsi="Times New Roman" w:cs="Times New Roman"/>
          <w:b/>
          <w:lang w:val="it-IT"/>
        </w:rPr>
        <w:t>H</w:t>
      </w:r>
      <w:r w:rsidRPr="00E16480">
        <w:rPr>
          <w:rFonts w:ascii="Times New Roman" w:hAnsi="Times New Roman" w:cs="Times New Roman"/>
          <w:b/>
          <w:lang w:val="it-IT"/>
        </w:rPr>
        <w:t>RK-a</w:t>
      </w:r>
      <w:r w:rsidRPr="00E16480">
        <w:rPr>
          <w:rFonts w:ascii="Times New Roman" w:hAnsi="Times New Roman" w:cs="Times New Roman"/>
          <w:lang w:val="it-IT"/>
        </w:rPr>
        <w:t xml:space="preserve"> su:</w:t>
      </w:r>
    </w:p>
    <w:p w:rsidR="00B65BD3" w:rsidRPr="00E16480" w:rsidRDefault="00B65BD3" w:rsidP="0058418C">
      <w:pPr>
        <w:numPr>
          <w:ilvl w:val="0"/>
          <w:numId w:val="10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upisnina i članarina</w:t>
      </w:r>
    </w:p>
    <w:p w:rsidR="00B65BD3" w:rsidRPr="00E16480" w:rsidRDefault="00B65BD3" w:rsidP="0058418C">
      <w:pPr>
        <w:numPr>
          <w:ilvl w:val="0"/>
          <w:numId w:val="10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donacije</w:t>
      </w:r>
    </w:p>
    <w:p w:rsidR="00B65BD3" w:rsidRPr="00E16480" w:rsidRDefault="00B65BD3" w:rsidP="0058418C">
      <w:pPr>
        <w:numPr>
          <w:ilvl w:val="0"/>
          <w:numId w:val="10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svi ostali prihodi u skladu sa zakonom</w:t>
      </w:r>
    </w:p>
    <w:p w:rsidR="00B65BD3" w:rsidRPr="00E16480" w:rsidRDefault="00B65BD3" w:rsidP="00E16480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B65BD3" w:rsidRPr="00E16480" w:rsidRDefault="00B65BD3" w:rsidP="00E16480">
      <w:pPr>
        <w:tabs>
          <w:tab w:val="left" w:pos="3750"/>
          <w:tab w:val="center" w:pos="4756"/>
        </w:tabs>
        <w:ind w:left="900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 xml:space="preserve">Članak </w:t>
      </w:r>
      <w:r w:rsidR="00D13CE8" w:rsidRPr="00E16480">
        <w:rPr>
          <w:rFonts w:ascii="Times New Roman" w:hAnsi="Times New Roman" w:cs="Times New Roman"/>
          <w:b/>
          <w:bCs/>
          <w:lang w:val="pl-PL"/>
        </w:rPr>
        <w:t>4</w:t>
      </w:r>
      <w:r w:rsidR="00786060">
        <w:rPr>
          <w:rFonts w:ascii="Times New Roman" w:hAnsi="Times New Roman" w:cs="Times New Roman"/>
          <w:b/>
          <w:bCs/>
          <w:lang w:val="pl-PL"/>
        </w:rPr>
        <w:t>8</w:t>
      </w:r>
      <w:r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A93448" w:rsidRPr="00E16480" w:rsidRDefault="00A93448" w:rsidP="00E16480">
      <w:pPr>
        <w:ind w:left="900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B65BD3" w:rsidRPr="00E16480" w:rsidRDefault="00B65BD3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Nalogodavac za financijsko poslovanje </w:t>
      </w:r>
      <w:r w:rsidR="00020B3A" w:rsidRPr="00E16480">
        <w:rPr>
          <w:rFonts w:ascii="Times New Roman" w:hAnsi="Times New Roman" w:cs="Times New Roman"/>
          <w:b/>
          <w:lang w:val="pl-PL"/>
        </w:rPr>
        <w:t>H</w:t>
      </w:r>
      <w:r w:rsidRPr="00E16480">
        <w:rPr>
          <w:rFonts w:ascii="Times New Roman" w:hAnsi="Times New Roman" w:cs="Times New Roman"/>
          <w:b/>
          <w:lang w:val="pl-PL"/>
        </w:rPr>
        <w:t>RK-a</w:t>
      </w:r>
      <w:r w:rsidRPr="00E16480">
        <w:rPr>
          <w:rFonts w:ascii="Times New Roman" w:hAnsi="Times New Roman" w:cs="Times New Roman"/>
          <w:lang w:val="pl-PL"/>
        </w:rPr>
        <w:t xml:space="preserve"> je predsjednik </w:t>
      </w:r>
      <w:r w:rsidR="00020B3A" w:rsidRPr="00E16480">
        <w:rPr>
          <w:rFonts w:ascii="Times New Roman" w:hAnsi="Times New Roman" w:cs="Times New Roman"/>
          <w:b/>
          <w:lang w:val="pl-PL"/>
        </w:rPr>
        <w:t>H</w:t>
      </w:r>
      <w:r w:rsidRPr="00E16480">
        <w:rPr>
          <w:rFonts w:ascii="Times New Roman" w:hAnsi="Times New Roman" w:cs="Times New Roman"/>
          <w:b/>
          <w:lang w:val="pl-PL"/>
        </w:rPr>
        <w:t>RK-a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B65BD3" w:rsidRPr="00E16480" w:rsidRDefault="00B65BD3" w:rsidP="00E16480">
      <w:pPr>
        <w:ind w:left="900"/>
        <w:jc w:val="center"/>
        <w:rPr>
          <w:rFonts w:ascii="Times New Roman" w:hAnsi="Times New Roman" w:cs="Times New Roman"/>
          <w:lang w:val="pl-PL"/>
        </w:rPr>
      </w:pPr>
    </w:p>
    <w:p w:rsidR="00B65BD3" w:rsidRDefault="00B65BD3" w:rsidP="00E16480">
      <w:pPr>
        <w:ind w:left="900"/>
        <w:jc w:val="center"/>
        <w:rPr>
          <w:rFonts w:ascii="Times New Roman" w:hAnsi="Times New Roman" w:cs="Times New Roman"/>
          <w:b/>
          <w:bCs/>
          <w:lang w:val="pt-BR"/>
        </w:rPr>
      </w:pPr>
      <w:r w:rsidRPr="00E16480">
        <w:rPr>
          <w:rFonts w:ascii="Times New Roman" w:hAnsi="Times New Roman" w:cs="Times New Roman"/>
          <w:b/>
          <w:bCs/>
          <w:lang w:val="pt-BR"/>
        </w:rPr>
        <w:t xml:space="preserve">Članak </w:t>
      </w:r>
      <w:r w:rsidR="00D13CE8" w:rsidRPr="00E16480">
        <w:rPr>
          <w:rFonts w:ascii="Times New Roman" w:hAnsi="Times New Roman" w:cs="Times New Roman"/>
          <w:b/>
          <w:bCs/>
          <w:lang w:val="pt-BR"/>
        </w:rPr>
        <w:t>4</w:t>
      </w:r>
      <w:r w:rsidR="00786060">
        <w:rPr>
          <w:rFonts w:ascii="Times New Roman" w:hAnsi="Times New Roman" w:cs="Times New Roman"/>
          <w:b/>
          <w:bCs/>
          <w:lang w:val="pt-BR"/>
        </w:rPr>
        <w:t>9</w:t>
      </w:r>
      <w:r w:rsidRPr="00E16480">
        <w:rPr>
          <w:rFonts w:ascii="Times New Roman" w:hAnsi="Times New Roman" w:cs="Times New Roman"/>
          <w:b/>
          <w:bCs/>
          <w:lang w:val="pt-BR"/>
        </w:rPr>
        <w:t>.</w:t>
      </w:r>
    </w:p>
    <w:p w:rsidR="00D61A42" w:rsidRPr="00E16480" w:rsidRDefault="00D61A42" w:rsidP="00E16480">
      <w:pPr>
        <w:ind w:left="900"/>
        <w:jc w:val="center"/>
        <w:rPr>
          <w:rFonts w:ascii="Times New Roman" w:hAnsi="Times New Roman" w:cs="Times New Roman"/>
          <w:b/>
          <w:bCs/>
          <w:lang w:val="pt-BR"/>
        </w:rPr>
      </w:pPr>
    </w:p>
    <w:p w:rsidR="00B65BD3" w:rsidRPr="00E16480" w:rsidRDefault="00B65BD3" w:rsidP="00E16480">
      <w:pPr>
        <w:ind w:firstLine="540"/>
        <w:jc w:val="center"/>
        <w:rPr>
          <w:rFonts w:ascii="Times New Roman" w:hAnsi="Times New Roman" w:cs="Times New Roman"/>
          <w:lang w:val="pt-BR"/>
        </w:rPr>
      </w:pPr>
      <w:r w:rsidRPr="00E16480">
        <w:rPr>
          <w:rFonts w:ascii="Times New Roman" w:hAnsi="Times New Roman" w:cs="Times New Roman"/>
          <w:lang w:val="pt-BR"/>
        </w:rPr>
        <w:t xml:space="preserve">Imovinu </w:t>
      </w:r>
      <w:r w:rsidR="00020B3A" w:rsidRPr="00E16480">
        <w:rPr>
          <w:rFonts w:ascii="Times New Roman" w:hAnsi="Times New Roman" w:cs="Times New Roman"/>
          <w:b/>
          <w:lang w:val="pt-BR"/>
        </w:rPr>
        <w:t>H</w:t>
      </w:r>
      <w:r w:rsidRPr="00E16480">
        <w:rPr>
          <w:rFonts w:ascii="Times New Roman" w:hAnsi="Times New Roman" w:cs="Times New Roman"/>
          <w:b/>
          <w:lang w:val="pt-BR"/>
        </w:rPr>
        <w:t>RK-a</w:t>
      </w:r>
      <w:r w:rsidRPr="00E16480">
        <w:rPr>
          <w:rFonts w:ascii="Times New Roman" w:hAnsi="Times New Roman" w:cs="Times New Roman"/>
          <w:lang w:val="pt-BR"/>
        </w:rPr>
        <w:t xml:space="preserve"> čine:</w:t>
      </w:r>
    </w:p>
    <w:p w:rsidR="00B65BD3" w:rsidRPr="00E16480" w:rsidRDefault="00B65BD3" w:rsidP="0058418C">
      <w:pPr>
        <w:numPr>
          <w:ilvl w:val="0"/>
          <w:numId w:val="11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pokretna imovina</w:t>
      </w:r>
    </w:p>
    <w:p w:rsidR="00B65BD3" w:rsidRPr="00E16480" w:rsidRDefault="00B65BD3" w:rsidP="0058418C">
      <w:pPr>
        <w:numPr>
          <w:ilvl w:val="0"/>
          <w:numId w:val="11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nepokretna imovina</w:t>
      </w:r>
    </w:p>
    <w:p w:rsidR="00B65BD3" w:rsidRPr="00E16480" w:rsidRDefault="00B65BD3" w:rsidP="0058418C">
      <w:pPr>
        <w:numPr>
          <w:ilvl w:val="0"/>
          <w:numId w:val="11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novčana sredstva</w:t>
      </w:r>
    </w:p>
    <w:p w:rsidR="00D61A42" w:rsidRDefault="00D61A42" w:rsidP="00E16480">
      <w:pPr>
        <w:ind w:left="900"/>
        <w:jc w:val="center"/>
        <w:rPr>
          <w:rFonts w:ascii="Times New Roman" w:hAnsi="Times New Roman" w:cs="Times New Roman"/>
          <w:b/>
          <w:bCs/>
        </w:rPr>
      </w:pPr>
    </w:p>
    <w:p w:rsidR="00D61A42" w:rsidRDefault="00D61A42" w:rsidP="00E16480">
      <w:pPr>
        <w:ind w:left="900"/>
        <w:jc w:val="center"/>
        <w:rPr>
          <w:rFonts w:ascii="Times New Roman" w:hAnsi="Times New Roman" w:cs="Times New Roman"/>
          <w:b/>
          <w:bCs/>
        </w:rPr>
      </w:pPr>
    </w:p>
    <w:p w:rsidR="00B65BD3" w:rsidRPr="00E16480" w:rsidRDefault="00D61A42" w:rsidP="00D61A42">
      <w:pPr>
        <w:ind w:left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</w:t>
      </w:r>
      <w:proofErr w:type="spellStart"/>
      <w:r w:rsidR="00B65BD3" w:rsidRPr="00E16480">
        <w:rPr>
          <w:rFonts w:ascii="Times New Roman" w:hAnsi="Times New Roman" w:cs="Times New Roman"/>
          <w:b/>
          <w:bCs/>
        </w:rPr>
        <w:t>Članak</w:t>
      </w:r>
      <w:proofErr w:type="spellEnd"/>
      <w:r w:rsidR="00B65BD3" w:rsidRPr="00E16480">
        <w:rPr>
          <w:rFonts w:ascii="Times New Roman" w:hAnsi="Times New Roman" w:cs="Times New Roman"/>
          <w:b/>
          <w:bCs/>
        </w:rPr>
        <w:t xml:space="preserve"> </w:t>
      </w:r>
      <w:r w:rsidR="00786060">
        <w:rPr>
          <w:rFonts w:ascii="Times New Roman" w:hAnsi="Times New Roman" w:cs="Times New Roman"/>
          <w:b/>
          <w:bCs/>
        </w:rPr>
        <w:t>50</w:t>
      </w:r>
      <w:r w:rsidR="00B65BD3" w:rsidRPr="00E16480">
        <w:rPr>
          <w:rFonts w:ascii="Times New Roman" w:hAnsi="Times New Roman" w:cs="Times New Roman"/>
          <w:b/>
          <w:bCs/>
        </w:rPr>
        <w:t>.</w:t>
      </w:r>
    </w:p>
    <w:p w:rsidR="00A93448" w:rsidRPr="00E16480" w:rsidRDefault="00A93448" w:rsidP="00D61A42">
      <w:pPr>
        <w:ind w:left="900"/>
        <w:jc w:val="center"/>
        <w:rPr>
          <w:rFonts w:ascii="Times New Roman" w:hAnsi="Times New Roman" w:cs="Times New Roman"/>
          <w:b/>
          <w:bCs/>
        </w:rPr>
      </w:pPr>
    </w:p>
    <w:p w:rsidR="00B65BD3" w:rsidRPr="00E16480" w:rsidRDefault="00B65BD3" w:rsidP="00D61A42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O raspolaganju nekretninama odlučuje Skupština </w:t>
      </w:r>
      <w:r w:rsidR="00020B3A" w:rsidRPr="00E16480">
        <w:rPr>
          <w:rFonts w:ascii="Times New Roman" w:hAnsi="Times New Roman" w:cs="Times New Roman"/>
          <w:b/>
          <w:lang w:val="pl-PL"/>
        </w:rPr>
        <w:t>H</w:t>
      </w:r>
      <w:r w:rsidRPr="00E16480">
        <w:rPr>
          <w:rFonts w:ascii="Times New Roman" w:hAnsi="Times New Roman" w:cs="Times New Roman"/>
          <w:b/>
          <w:lang w:val="pl-PL"/>
        </w:rPr>
        <w:t>RK-a</w:t>
      </w:r>
      <w:r w:rsidRPr="00E16480">
        <w:rPr>
          <w:rFonts w:ascii="Times New Roman" w:hAnsi="Times New Roman" w:cs="Times New Roman"/>
          <w:lang w:val="pl-PL"/>
        </w:rPr>
        <w:t xml:space="preserve">. O raspolaganju pokretne imovine u vlasništvu </w:t>
      </w:r>
      <w:r w:rsidR="00020B3A" w:rsidRPr="00E16480">
        <w:rPr>
          <w:rFonts w:ascii="Times New Roman" w:hAnsi="Times New Roman" w:cs="Times New Roman"/>
          <w:lang w:val="pl-PL"/>
        </w:rPr>
        <w:t>H</w:t>
      </w:r>
      <w:r w:rsidRPr="00E16480">
        <w:rPr>
          <w:rFonts w:ascii="Times New Roman" w:hAnsi="Times New Roman" w:cs="Times New Roman"/>
          <w:lang w:val="pl-PL"/>
        </w:rPr>
        <w:t xml:space="preserve">RK-a i novčanim sredstvima odlučuje Izvršni odbor </w:t>
      </w:r>
      <w:r w:rsidR="00020B3A" w:rsidRPr="00E16480">
        <w:rPr>
          <w:rFonts w:ascii="Times New Roman" w:hAnsi="Times New Roman" w:cs="Times New Roman"/>
          <w:b/>
          <w:lang w:val="pl-PL"/>
        </w:rPr>
        <w:t>H</w:t>
      </w:r>
      <w:r w:rsidRPr="00E16480">
        <w:rPr>
          <w:rFonts w:ascii="Times New Roman" w:hAnsi="Times New Roman" w:cs="Times New Roman"/>
          <w:b/>
          <w:lang w:val="pl-PL"/>
        </w:rPr>
        <w:t>RK-a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A93448" w:rsidRPr="00E16480" w:rsidRDefault="00A93448" w:rsidP="00D61A42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B65BD3" w:rsidRPr="00E16480" w:rsidRDefault="00D61A42" w:rsidP="00D61A42">
      <w:pPr>
        <w:ind w:left="900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                                                  </w:t>
      </w:r>
      <w:r w:rsidR="00B65BD3" w:rsidRPr="00E16480">
        <w:rPr>
          <w:rFonts w:ascii="Times New Roman" w:hAnsi="Times New Roman" w:cs="Times New Roman"/>
          <w:b/>
          <w:bCs/>
          <w:lang w:val="pl-PL"/>
        </w:rPr>
        <w:t>Članak 5</w:t>
      </w:r>
      <w:r w:rsidR="00786060">
        <w:rPr>
          <w:rFonts w:ascii="Times New Roman" w:hAnsi="Times New Roman" w:cs="Times New Roman"/>
          <w:b/>
          <w:bCs/>
          <w:lang w:val="pl-PL"/>
        </w:rPr>
        <w:t>1</w:t>
      </w:r>
      <w:r w:rsidR="00B65BD3"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A93448" w:rsidRPr="00E16480" w:rsidRDefault="00A93448" w:rsidP="00D61A42">
      <w:pPr>
        <w:ind w:left="900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58418C" w:rsidRPr="0058418C" w:rsidRDefault="0058418C" w:rsidP="00D61A42">
      <w:pPr>
        <w:jc w:val="center"/>
        <w:rPr>
          <w:rFonts w:ascii="Times New Roman" w:hAnsi="Times New Roman" w:cs="Times New Roman"/>
        </w:rPr>
      </w:pPr>
      <w:r w:rsidRPr="0058418C">
        <w:rPr>
          <w:rFonts w:ascii="Times New Roman" w:hAnsi="Times New Roman" w:cs="Times New Roman"/>
        </w:rPr>
        <w:t xml:space="preserve">Klub </w:t>
      </w:r>
      <w:proofErr w:type="spellStart"/>
      <w:r w:rsidRPr="0058418C">
        <w:rPr>
          <w:rFonts w:ascii="Times New Roman" w:hAnsi="Times New Roman" w:cs="Times New Roman"/>
        </w:rPr>
        <w:t>prestaje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postojati</w:t>
      </w:r>
      <w:proofErr w:type="spellEnd"/>
      <w:r w:rsidRPr="0058418C">
        <w:rPr>
          <w:rFonts w:ascii="Times New Roman" w:hAnsi="Times New Roman" w:cs="Times New Roman"/>
        </w:rPr>
        <w:t xml:space="preserve"> u </w:t>
      </w:r>
      <w:proofErr w:type="spellStart"/>
      <w:r w:rsidRPr="0058418C">
        <w:rPr>
          <w:rFonts w:ascii="Times New Roman" w:hAnsi="Times New Roman" w:cs="Times New Roman"/>
        </w:rPr>
        <w:t>slučajevima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predviđenim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zakonom</w:t>
      </w:r>
      <w:proofErr w:type="spellEnd"/>
      <w:r w:rsidRPr="0058418C">
        <w:rPr>
          <w:rFonts w:ascii="Times New Roman" w:hAnsi="Times New Roman" w:cs="Times New Roman"/>
        </w:rPr>
        <w:t>.</w:t>
      </w:r>
    </w:p>
    <w:p w:rsidR="0058418C" w:rsidRPr="0058418C" w:rsidRDefault="0058418C" w:rsidP="00D61A4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8418C">
        <w:rPr>
          <w:rFonts w:ascii="Times New Roman" w:hAnsi="Times New Roman" w:cs="Times New Roman"/>
          <w:color w:val="000000" w:themeColor="text1"/>
        </w:rPr>
        <w:t xml:space="preserve">U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slučaju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prestanka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postojanja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Kluba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preostala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imovina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8418C">
        <w:rPr>
          <w:rFonts w:ascii="Times New Roman" w:hAnsi="Times New Roman" w:cs="Times New Roman"/>
          <w:color w:val="000000" w:themeColor="text1"/>
        </w:rPr>
        <w:t>će</w:t>
      </w:r>
      <w:proofErr w:type="spellEnd"/>
      <w:proofErr w:type="gram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pripasti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udruzi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ili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ustanovi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ili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zakladi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koje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imaju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iste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ili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slične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statutarne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ciljeve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sukladno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odluci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Skupštine</w:t>
      </w:r>
      <w:proofErr w:type="spellEnd"/>
      <w:r w:rsidRPr="0058418C">
        <w:rPr>
          <w:rFonts w:ascii="Times New Roman" w:hAnsi="Times New Roman" w:cs="Times New Roman"/>
          <w:b/>
          <w:color w:val="000000" w:themeColor="text1"/>
        </w:rPr>
        <w:t>.</w:t>
      </w:r>
    </w:p>
    <w:p w:rsidR="0058418C" w:rsidRDefault="0058418C" w:rsidP="00D61A42">
      <w:pPr>
        <w:jc w:val="center"/>
        <w:rPr>
          <w:rFonts w:ascii="Times New Roman" w:hAnsi="Times New Roman" w:cs="Times New Roman"/>
        </w:rPr>
      </w:pPr>
      <w:r w:rsidRPr="0058418C">
        <w:rPr>
          <w:rFonts w:ascii="Times New Roman" w:hAnsi="Times New Roman" w:cs="Times New Roman"/>
        </w:rPr>
        <w:t xml:space="preserve">U </w:t>
      </w:r>
      <w:proofErr w:type="spellStart"/>
      <w:r w:rsidRPr="0058418C">
        <w:rPr>
          <w:rFonts w:ascii="Times New Roman" w:hAnsi="Times New Roman" w:cs="Times New Roman"/>
        </w:rPr>
        <w:t>slučaju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prestanka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postojanja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temeljem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odluke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Skupštine</w:t>
      </w:r>
      <w:proofErr w:type="spellEnd"/>
      <w:r w:rsidRPr="0058418C">
        <w:rPr>
          <w:rFonts w:ascii="Times New Roman" w:hAnsi="Times New Roman" w:cs="Times New Roman"/>
        </w:rPr>
        <w:t xml:space="preserve">, </w:t>
      </w:r>
      <w:proofErr w:type="spellStart"/>
      <w:r w:rsidRPr="0058418C">
        <w:rPr>
          <w:rFonts w:ascii="Times New Roman" w:hAnsi="Times New Roman" w:cs="Times New Roman"/>
        </w:rPr>
        <w:t>ista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donosi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odluku</w:t>
      </w:r>
      <w:proofErr w:type="spellEnd"/>
      <w:r w:rsidRPr="0058418C">
        <w:rPr>
          <w:rFonts w:ascii="Times New Roman" w:hAnsi="Times New Roman" w:cs="Times New Roman"/>
        </w:rPr>
        <w:t xml:space="preserve"> o </w:t>
      </w:r>
      <w:proofErr w:type="spellStart"/>
      <w:r w:rsidRPr="0058418C">
        <w:rPr>
          <w:rFonts w:ascii="Times New Roman" w:hAnsi="Times New Roman" w:cs="Times New Roman"/>
        </w:rPr>
        <w:t>prestanku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postojanja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Kluba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dvotrećinskom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većinom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glasova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8418C">
        <w:rPr>
          <w:rFonts w:ascii="Times New Roman" w:hAnsi="Times New Roman" w:cs="Times New Roman"/>
        </w:rPr>
        <w:t>od</w:t>
      </w:r>
      <w:proofErr w:type="spellEnd"/>
      <w:proofErr w:type="gram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ukupnog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broja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članova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Skupštine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Kluba</w:t>
      </w:r>
      <w:proofErr w:type="spellEnd"/>
      <w:r w:rsidRPr="0058418C">
        <w:rPr>
          <w:rFonts w:ascii="Times New Roman" w:hAnsi="Times New Roman" w:cs="Times New Roman"/>
        </w:rPr>
        <w:t>.</w:t>
      </w:r>
    </w:p>
    <w:p w:rsidR="001F1D51" w:rsidRDefault="001F1D51" w:rsidP="00D61A42">
      <w:pPr>
        <w:jc w:val="center"/>
        <w:rPr>
          <w:rFonts w:ascii="Times New Roman" w:hAnsi="Times New Roman" w:cs="Times New Roman"/>
        </w:rPr>
      </w:pPr>
    </w:p>
    <w:p w:rsidR="001F1D51" w:rsidRPr="001F1D51" w:rsidRDefault="00D61A42" w:rsidP="00D61A42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</w:t>
      </w:r>
      <w:proofErr w:type="spellStart"/>
      <w:r w:rsidR="001F1D51" w:rsidRPr="001F1D51">
        <w:rPr>
          <w:rFonts w:ascii="Times New Roman" w:hAnsi="Times New Roman" w:cs="Times New Roman"/>
          <w:b/>
          <w:color w:val="000000" w:themeColor="text1"/>
        </w:rPr>
        <w:t>Članak</w:t>
      </w:r>
      <w:proofErr w:type="spellEnd"/>
      <w:r w:rsidR="001F1D51" w:rsidRPr="001F1D5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86060">
        <w:rPr>
          <w:rFonts w:ascii="Times New Roman" w:hAnsi="Times New Roman" w:cs="Times New Roman"/>
          <w:b/>
          <w:color w:val="000000" w:themeColor="text1"/>
        </w:rPr>
        <w:t>52</w:t>
      </w:r>
      <w:r w:rsidR="001F1D51" w:rsidRPr="001F1D51">
        <w:rPr>
          <w:rFonts w:ascii="Times New Roman" w:hAnsi="Times New Roman" w:cs="Times New Roman"/>
          <w:b/>
          <w:color w:val="000000" w:themeColor="text1"/>
        </w:rPr>
        <w:t>.</w:t>
      </w:r>
    </w:p>
    <w:p w:rsidR="001F1D51" w:rsidRPr="001F1D51" w:rsidRDefault="001F1D51" w:rsidP="00D61A4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F1D51" w:rsidRPr="001F1D51" w:rsidRDefault="001F1D51" w:rsidP="001F1D5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1F1D51">
        <w:rPr>
          <w:rFonts w:ascii="Times New Roman" w:hAnsi="Times New Roman" w:cs="Times New Roman"/>
          <w:color w:val="000000" w:themeColor="text1"/>
        </w:rPr>
        <w:t>Likvidatora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HRK-a</w:t>
      </w:r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imenuje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opoziva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A48F3" w:rsidRPr="004A48F3">
        <w:rPr>
          <w:rFonts w:ascii="Times New Roman" w:hAnsi="Times New Roman" w:cs="Times New Roman"/>
        </w:rPr>
        <w:t>Izvršni</w:t>
      </w:r>
      <w:proofErr w:type="spellEnd"/>
      <w:r w:rsidR="004A48F3" w:rsidRPr="004A48F3">
        <w:rPr>
          <w:rFonts w:ascii="Times New Roman" w:hAnsi="Times New Roman" w:cs="Times New Roman"/>
        </w:rPr>
        <w:t xml:space="preserve"> </w:t>
      </w:r>
      <w:proofErr w:type="spellStart"/>
      <w:r w:rsidR="004A48F3" w:rsidRPr="004A48F3">
        <w:rPr>
          <w:rFonts w:ascii="Times New Roman" w:hAnsi="Times New Roman" w:cs="Times New Roman"/>
        </w:rPr>
        <w:t>odbor</w:t>
      </w:r>
      <w:proofErr w:type="spellEnd"/>
      <w:r w:rsidR="00AD5A88" w:rsidRPr="004A48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HRK-</w:t>
      </w:r>
      <w:proofErr w:type="spellStart"/>
      <w:r>
        <w:rPr>
          <w:rFonts w:ascii="Times New Roman" w:hAnsi="Times New Roman" w:cs="Times New Roman"/>
          <w:color w:val="000000" w:themeColor="text1"/>
        </w:rPr>
        <w:t>a</w:t>
      </w:r>
      <w:r w:rsidRPr="001F1D51">
        <w:rPr>
          <w:rFonts w:ascii="Times New Roman" w:hAnsi="Times New Roman" w:cs="Times New Roman"/>
          <w:color w:val="000000" w:themeColor="text1"/>
        </w:rPr>
        <w:t>.Likvidator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zastupa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klub u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postupku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likvidacije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1F1D51">
        <w:rPr>
          <w:rFonts w:ascii="Times New Roman" w:hAnsi="Times New Roman" w:cs="Times New Roman"/>
          <w:color w:val="000000" w:themeColor="text1"/>
        </w:rPr>
        <w:t>te</w:t>
      </w:r>
      <w:proofErr w:type="spellEnd"/>
      <w:proofErr w:type="gramEnd"/>
      <w:r w:rsidRPr="001F1D51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otvaranjem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likvidacijskog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postupka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upisuje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registar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udruga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osoba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ovlaštena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za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zastupanje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HRK-a</w:t>
      </w:r>
      <w:r w:rsidRPr="001F1D51">
        <w:rPr>
          <w:rFonts w:ascii="Times New Roman" w:hAnsi="Times New Roman" w:cs="Times New Roman"/>
          <w:color w:val="000000" w:themeColor="text1"/>
        </w:rPr>
        <w:t xml:space="preserve"> do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okončanja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postupka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likvidacije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brisanja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HRK-a</w:t>
      </w:r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registra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udruga.</w:t>
      </w:r>
      <w:bookmarkStart w:id="0" w:name="_GoBack"/>
      <w:bookmarkEnd w:id="0"/>
    </w:p>
    <w:p w:rsidR="001F1D51" w:rsidRPr="0058418C" w:rsidRDefault="001F1D51" w:rsidP="0058418C">
      <w:pPr>
        <w:jc w:val="center"/>
        <w:rPr>
          <w:rFonts w:ascii="Times New Roman" w:hAnsi="Times New Roman" w:cs="Times New Roman"/>
        </w:rPr>
      </w:pPr>
    </w:p>
    <w:p w:rsidR="00B65BD3" w:rsidRPr="00E16480" w:rsidRDefault="00B65BD3" w:rsidP="00E16480">
      <w:pPr>
        <w:pStyle w:val="BodyTextIndent2"/>
        <w:ind w:left="0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PR</w:t>
      </w:r>
      <w:r w:rsidR="00A93448" w:rsidRPr="00E16480">
        <w:rPr>
          <w:rFonts w:ascii="Times New Roman" w:hAnsi="Times New Roman" w:cs="Times New Roman"/>
          <w:b/>
          <w:bCs/>
          <w:lang w:val="pl-PL"/>
        </w:rPr>
        <w:t>IJ</w:t>
      </w:r>
      <w:r w:rsidRPr="00E16480">
        <w:rPr>
          <w:rFonts w:ascii="Times New Roman" w:hAnsi="Times New Roman" w:cs="Times New Roman"/>
          <w:b/>
          <w:bCs/>
          <w:lang w:val="pl-PL"/>
        </w:rPr>
        <w:t>ELAZNE I ZAVRŠNE ODREDBE</w:t>
      </w:r>
    </w:p>
    <w:p w:rsidR="00B65BD3" w:rsidRPr="00E16480" w:rsidRDefault="00B65BD3" w:rsidP="00E16480">
      <w:pPr>
        <w:pStyle w:val="BodyTextIndent2"/>
        <w:jc w:val="center"/>
        <w:rPr>
          <w:rFonts w:ascii="Times New Roman" w:hAnsi="Times New Roman" w:cs="Times New Roman"/>
          <w:lang w:val="pl-PL"/>
        </w:rPr>
      </w:pPr>
    </w:p>
    <w:p w:rsidR="00B65BD3" w:rsidRPr="00E16480" w:rsidRDefault="00B65BD3" w:rsidP="00E16480">
      <w:pPr>
        <w:pStyle w:val="BodyTextIndent2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Članak 5</w:t>
      </w:r>
      <w:r w:rsidR="00786060">
        <w:rPr>
          <w:rFonts w:ascii="Times New Roman" w:hAnsi="Times New Roman" w:cs="Times New Roman"/>
          <w:b/>
          <w:bCs/>
          <w:lang w:val="pl-PL"/>
        </w:rPr>
        <w:t>3</w:t>
      </w:r>
      <w:r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A93448" w:rsidRPr="00E16480" w:rsidRDefault="00A93448" w:rsidP="00E16480">
      <w:pPr>
        <w:pStyle w:val="BodyTextIndent2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B65BD3" w:rsidRPr="00E16480" w:rsidRDefault="00B65BD3" w:rsidP="00E16480">
      <w:pPr>
        <w:pStyle w:val="BodyTextIndent2"/>
        <w:ind w:left="0"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Za tumačenje ovoga statuta nadležan je Izvršni odbor </w:t>
      </w:r>
      <w:r w:rsidRPr="00E16480">
        <w:rPr>
          <w:rFonts w:ascii="Times New Roman" w:hAnsi="Times New Roman" w:cs="Times New Roman"/>
          <w:b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B65BD3" w:rsidRPr="00E16480" w:rsidRDefault="00B65BD3" w:rsidP="00E16480">
      <w:pPr>
        <w:pStyle w:val="BodyTextIndent2"/>
        <w:jc w:val="center"/>
        <w:rPr>
          <w:rFonts w:ascii="Times New Roman" w:hAnsi="Times New Roman" w:cs="Times New Roman"/>
          <w:lang w:val="pl-PL"/>
        </w:rPr>
      </w:pPr>
    </w:p>
    <w:p w:rsidR="00B65BD3" w:rsidRPr="00E16480" w:rsidRDefault="00B65BD3" w:rsidP="00E16480">
      <w:pPr>
        <w:pStyle w:val="BodyTextIndent2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Članak 5</w:t>
      </w:r>
      <w:r w:rsidR="00786060">
        <w:rPr>
          <w:rFonts w:ascii="Times New Roman" w:hAnsi="Times New Roman" w:cs="Times New Roman"/>
          <w:b/>
          <w:bCs/>
          <w:lang w:val="pl-PL"/>
        </w:rPr>
        <w:t>4</w:t>
      </w:r>
      <w:r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A93448" w:rsidRPr="00E16480" w:rsidRDefault="00A93448" w:rsidP="00E16480">
      <w:pPr>
        <w:pStyle w:val="BodyTextIndent2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B65BD3" w:rsidRPr="00E16480" w:rsidRDefault="00B65BD3" w:rsidP="00E16480">
      <w:pPr>
        <w:pStyle w:val="BodyTextIndent2"/>
        <w:ind w:left="0"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Ovaj statut stupa na snagu danom usvajanja.</w:t>
      </w:r>
    </w:p>
    <w:p w:rsidR="00CA3E54" w:rsidRPr="00E16480" w:rsidRDefault="00CA3E54" w:rsidP="00E16480">
      <w:pPr>
        <w:pStyle w:val="BodyTextIndent2"/>
        <w:ind w:firstLine="720"/>
        <w:jc w:val="center"/>
        <w:rPr>
          <w:rFonts w:ascii="Times New Roman" w:hAnsi="Times New Roman" w:cs="Times New Roman"/>
          <w:lang w:val="pl-PL"/>
        </w:rPr>
      </w:pPr>
    </w:p>
    <w:p w:rsidR="00B65BD3" w:rsidRDefault="00786060" w:rsidP="00786060">
      <w:pPr>
        <w:pStyle w:val="BodyTextIndent2"/>
        <w:ind w:left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Velika Gorica, 21.02.2015.</w:t>
      </w:r>
    </w:p>
    <w:p w:rsidR="00D61A42" w:rsidRPr="00E16480" w:rsidRDefault="00D61A42" w:rsidP="00966239">
      <w:pPr>
        <w:pStyle w:val="BodyTextIndent2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</w:t>
      </w:r>
      <w:r w:rsidR="00966239">
        <w:rPr>
          <w:rFonts w:ascii="Times New Roman" w:hAnsi="Times New Roman" w:cs="Times New Roman"/>
          <w:lang w:val="it-IT"/>
        </w:rPr>
        <w:t xml:space="preserve">                                                  </w:t>
      </w:r>
      <w:proofErr w:type="spellStart"/>
      <w:r w:rsidRPr="00E16480">
        <w:rPr>
          <w:rFonts w:ascii="Times New Roman" w:hAnsi="Times New Roman" w:cs="Times New Roman"/>
        </w:rPr>
        <w:t>Predsjednica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r w:rsidRPr="00E16480">
        <w:rPr>
          <w:rFonts w:ascii="Times New Roman" w:hAnsi="Times New Roman" w:cs="Times New Roman"/>
          <w:b/>
        </w:rPr>
        <w:t>HRK-a</w:t>
      </w:r>
    </w:p>
    <w:p w:rsidR="00D61A42" w:rsidRDefault="009C2547" w:rsidP="005638E5">
      <w:pPr>
        <w:pStyle w:val="BodyTextIndent2"/>
        <w:spacing w:after="0"/>
        <w:ind w:left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 xml:space="preserve">HRVATSKI </w:t>
      </w:r>
      <w:r w:rsidR="005638E5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ROTTWEILER</w:t>
      </w:r>
      <w:r w:rsidR="005638E5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 KLUB</w:t>
      </w:r>
    </w:p>
    <w:p w:rsidR="009C2547" w:rsidRPr="00E16480" w:rsidRDefault="009C2547" w:rsidP="009C2547">
      <w:pPr>
        <w:pStyle w:val="BodyTextIndent2"/>
        <w:ind w:left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10 000 ZAGREB, ILICA 61</w:t>
      </w:r>
    </w:p>
    <w:p w:rsidR="00A93448" w:rsidRPr="00E16480" w:rsidRDefault="00A93448" w:rsidP="00E16480">
      <w:pPr>
        <w:pStyle w:val="BodyTextIndent2"/>
        <w:ind w:left="0"/>
        <w:jc w:val="center"/>
        <w:rPr>
          <w:rFonts w:ascii="Times New Roman" w:hAnsi="Times New Roman" w:cs="Times New Roman"/>
          <w:lang w:val="it-IT"/>
        </w:rPr>
      </w:pPr>
    </w:p>
    <w:p w:rsidR="00A93448" w:rsidRDefault="00A93448" w:rsidP="00E16480">
      <w:pPr>
        <w:pStyle w:val="BodyTextIndent2"/>
        <w:ind w:left="0"/>
        <w:jc w:val="center"/>
        <w:rPr>
          <w:rFonts w:ascii="Times New Roman" w:hAnsi="Times New Roman" w:cs="Times New Roman"/>
          <w:lang w:val="it-IT"/>
        </w:rPr>
      </w:pPr>
    </w:p>
    <w:p w:rsidR="009C2547" w:rsidRPr="00E16480" w:rsidRDefault="009C2547" w:rsidP="00E16480">
      <w:pPr>
        <w:pStyle w:val="BodyTextIndent2"/>
        <w:ind w:left="0"/>
        <w:jc w:val="center"/>
        <w:rPr>
          <w:rFonts w:ascii="Times New Roman" w:hAnsi="Times New Roman" w:cs="Times New Roman"/>
          <w:lang w:val="it-IT"/>
        </w:rPr>
      </w:pPr>
    </w:p>
    <w:p w:rsidR="00B65BD3" w:rsidRPr="00E16480" w:rsidRDefault="00B65BD3" w:rsidP="00E16480">
      <w:pPr>
        <w:pStyle w:val="BodyTextIndent2"/>
        <w:ind w:firstLine="72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br/>
      </w:r>
    </w:p>
    <w:p w:rsidR="002715FD" w:rsidRPr="00E16480" w:rsidRDefault="002715FD" w:rsidP="00E16480">
      <w:pPr>
        <w:pStyle w:val="BodyTextIndent"/>
        <w:ind w:left="900" w:firstLine="0"/>
        <w:jc w:val="center"/>
        <w:rPr>
          <w:rFonts w:ascii="Times New Roman" w:hAnsi="Times New Roman" w:cs="Times New Roman"/>
          <w:lang w:val="it-IT"/>
        </w:rPr>
      </w:pPr>
    </w:p>
    <w:p w:rsidR="002715FD" w:rsidRPr="009C2547" w:rsidRDefault="002715FD" w:rsidP="00E16480">
      <w:pPr>
        <w:ind w:firstLine="540"/>
        <w:jc w:val="center"/>
        <w:rPr>
          <w:rFonts w:ascii="Times New Roman" w:hAnsi="Times New Roman" w:cs="Times New Roman"/>
          <w:sz w:val="40"/>
          <w:szCs w:val="40"/>
          <w:lang w:val="it-IT"/>
        </w:rPr>
      </w:pPr>
    </w:p>
    <w:p w:rsidR="002715FD" w:rsidRPr="009C2547" w:rsidRDefault="009C2547" w:rsidP="009C2547">
      <w:pPr>
        <w:ind w:left="900"/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  <w:r w:rsidRPr="009C2547">
        <w:rPr>
          <w:rFonts w:ascii="Times New Roman" w:hAnsi="Times New Roman" w:cs="Times New Roman"/>
          <w:b/>
          <w:sz w:val="40"/>
          <w:szCs w:val="40"/>
          <w:lang w:val="it-IT"/>
        </w:rPr>
        <w:t>STATUT</w:t>
      </w:r>
    </w:p>
    <w:p w:rsidR="009C2547" w:rsidRPr="009C2547" w:rsidRDefault="009C2547" w:rsidP="009C2547">
      <w:pPr>
        <w:ind w:left="900"/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  <w:r w:rsidRPr="009C2547">
        <w:rPr>
          <w:rFonts w:ascii="Times New Roman" w:hAnsi="Times New Roman" w:cs="Times New Roman"/>
          <w:b/>
          <w:sz w:val="40"/>
          <w:szCs w:val="40"/>
          <w:lang w:val="it-IT"/>
        </w:rPr>
        <w:t>HRVATSKOG   ROTTWEILER   KLUBA</w:t>
      </w:r>
    </w:p>
    <w:p w:rsidR="002715FD" w:rsidRPr="00E16480" w:rsidRDefault="002715FD" w:rsidP="009C2547">
      <w:pPr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9C2547">
      <w:pPr>
        <w:pStyle w:val="BodyTextIndent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9C2547">
      <w:pPr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9C2547">
      <w:pPr>
        <w:ind w:left="900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9C2547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it-IT"/>
        </w:rPr>
      </w:pPr>
    </w:p>
    <w:p w:rsidR="002715FD" w:rsidRPr="00E16480" w:rsidRDefault="002715FD" w:rsidP="009C2547">
      <w:pPr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9C2547">
      <w:pPr>
        <w:jc w:val="center"/>
        <w:rPr>
          <w:rFonts w:ascii="Times New Roman" w:hAnsi="Times New Roman" w:cs="Times New Roman"/>
          <w:lang w:val="it-IT"/>
        </w:rPr>
      </w:pPr>
    </w:p>
    <w:p w:rsidR="002715FD" w:rsidRDefault="002715FD" w:rsidP="009C2547">
      <w:pPr>
        <w:jc w:val="center"/>
        <w:rPr>
          <w:rFonts w:ascii="Times New Roman" w:hAnsi="Times New Roman" w:cs="Times New Roman"/>
          <w:lang w:val="it-IT"/>
        </w:rPr>
      </w:pPr>
    </w:p>
    <w:p w:rsidR="009C2547" w:rsidRDefault="009C2547" w:rsidP="009C2547">
      <w:pPr>
        <w:jc w:val="center"/>
        <w:rPr>
          <w:rFonts w:ascii="Times New Roman" w:hAnsi="Times New Roman" w:cs="Times New Roman"/>
          <w:lang w:val="it-IT"/>
        </w:rPr>
      </w:pPr>
    </w:p>
    <w:p w:rsidR="009C2547" w:rsidRDefault="009C2547" w:rsidP="009C2547">
      <w:pPr>
        <w:jc w:val="center"/>
        <w:rPr>
          <w:rFonts w:ascii="Times New Roman" w:hAnsi="Times New Roman" w:cs="Times New Roman"/>
          <w:lang w:val="it-IT"/>
        </w:rPr>
      </w:pPr>
    </w:p>
    <w:p w:rsidR="009C2547" w:rsidRDefault="009C2547" w:rsidP="009C2547">
      <w:pPr>
        <w:jc w:val="center"/>
        <w:rPr>
          <w:rFonts w:ascii="Times New Roman" w:hAnsi="Times New Roman" w:cs="Times New Roman"/>
          <w:lang w:val="it-IT"/>
        </w:rPr>
      </w:pPr>
    </w:p>
    <w:p w:rsidR="009C2547" w:rsidRDefault="009C2547" w:rsidP="009C2547">
      <w:pPr>
        <w:jc w:val="center"/>
        <w:rPr>
          <w:rFonts w:ascii="Times New Roman" w:hAnsi="Times New Roman" w:cs="Times New Roman"/>
          <w:lang w:val="it-IT"/>
        </w:rPr>
      </w:pPr>
    </w:p>
    <w:p w:rsidR="009C2547" w:rsidRDefault="009C2547" w:rsidP="009C2547">
      <w:pPr>
        <w:jc w:val="center"/>
        <w:rPr>
          <w:rFonts w:ascii="Times New Roman" w:hAnsi="Times New Roman" w:cs="Times New Roman"/>
          <w:lang w:val="it-IT"/>
        </w:rPr>
      </w:pPr>
    </w:p>
    <w:p w:rsidR="009C2547" w:rsidRDefault="009C2547" w:rsidP="009C2547">
      <w:pPr>
        <w:jc w:val="center"/>
        <w:rPr>
          <w:rFonts w:ascii="Times New Roman" w:hAnsi="Times New Roman" w:cs="Times New Roman"/>
          <w:lang w:val="it-IT"/>
        </w:rPr>
      </w:pPr>
    </w:p>
    <w:p w:rsidR="009C2547" w:rsidRDefault="009C2547" w:rsidP="009C2547">
      <w:pPr>
        <w:jc w:val="center"/>
        <w:rPr>
          <w:rFonts w:ascii="Times New Roman" w:hAnsi="Times New Roman" w:cs="Times New Roman"/>
          <w:lang w:val="it-IT"/>
        </w:rPr>
      </w:pPr>
    </w:p>
    <w:p w:rsidR="009C2547" w:rsidRPr="00E16480" w:rsidRDefault="009C2547" w:rsidP="009C2547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Velika Gorica, 21.02.2015.</w:t>
      </w:r>
    </w:p>
    <w:sectPr w:rsidR="009C2547" w:rsidRPr="00E16480" w:rsidSect="00CA3E54">
      <w:pgSz w:w="11906" w:h="16838"/>
      <w:pgMar w:top="1258" w:right="1134" w:bottom="719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43"/>
    <w:multiLevelType w:val="hybridMultilevel"/>
    <w:tmpl w:val="E806B82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0A5915"/>
    <w:multiLevelType w:val="hybridMultilevel"/>
    <w:tmpl w:val="9FC4BB8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FDE3E6D"/>
    <w:multiLevelType w:val="hybridMultilevel"/>
    <w:tmpl w:val="326014FE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201A43D8"/>
    <w:multiLevelType w:val="hybridMultilevel"/>
    <w:tmpl w:val="E86C1BD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2EAB229A"/>
    <w:multiLevelType w:val="hybridMultilevel"/>
    <w:tmpl w:val="3606150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08B5456"/>
    <w:multiLevelType w:val="hybridMultilevel"/>
    <w:tmpl w:val="6B38D0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134340F"/>
    <w:multiLevelType w:val="hybridMultilevel"/>
    <w:tmpl w:val="DFFA20C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31C2093"/>
    <w:multiLevelType w:val="hybridMultilevel"/>
    <w:tmpl w:val="D7A20EF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29D7BF3"/>
    <w:multiLevelType w:val="hybridMultilevel"/>
    <w:tmpl w:val="F4064AC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>
    <w:nsid w:val="6A5810E4"/>
    <w:multiLevelType w:val="hybridMultilevel"/>
    <w:tmpl w:val="5122068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>
    <w:nsid w:val="71C574E9"/>
    <w:multiLevelType w:val="hybridMultilevel"/>
    <w:tmpl w:val="B538C6A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FF10DF5"/>
    <w:multiLevelType w:val="hybridMultilevel"/>
    <w:tmpl w:val="481CA7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>
    <w:useFELayout/>
  </w:compat>
  <w:rsids>
    <w:rsidRoot w:val="002715FD"/>
    <w:rsid w:val="00005B79"/>
    <w:rsid w:val="00020B3A"/>
    <w:rsid w:val="000333E2"/>
    <w:rsid w:val="000948BD"/>
    <w:rsid w:val="00095AAB"/>
    <w:rsid w:val="00145143"/>
    <w:rsid w:val="00164202"/>
    <w:rsid w:val="00164A5C"/>
    <w:rsid w:val="001B4E05"/>
    <w:rsid w:val="001F1D51"/>
    <w:rsid w:val="00236816"/>
    <w:rsid w:val="002715FD"/>
    <w:rsid w:val="00414C48"/>
    <w:rsid w:val="004166DE"/>
    <w:rsid w:val="00430B01"/>
    <w:rsid w:val="004614FF"/>
    <w:rsid w:val="004A48F3"/>
    <w:rsid w:val="004A5B0E"/>
    <w:rsid w:val="004B41CC"/>
    <w:rsid w:val="004E1FA5"/>
    <w:rsid w:val="005221CA"/>
    <w:rsid w:val="005638E5"/>
    <w:rsid w:val="005807AB"/>
    <w:rsid w:val="0058418C"/>
    <w:rsid w:val="00594EF5"/>
    <w:rsid w:val="00597218"/>
    <w:rsid w:val="0067589D"/>
    <w:rsid w:val="0070703E"/>
    <w:rsid w:val="0077065D"/>
    <w:rsid w:val="00786060"/>
    <w:rsid w:val="007F0079"/>
    <w:rsid w:val="008741D5"/>
    <w:rsid w:val="008859D9"/>
    <w:rsid w:val="00887643"/>
    <w:rsid w:val="008A7A5A"/>
    <w:rsid w:val="00966239"/>
    <w:rsid w:val="00967D47"/>
    <w:rsid w:val="009A5C18"/>
    <w:rsid w:val="009C2547"/>
    <w:rsid w:val="00A3269C"/>
    <w:rsid w:val="00A365C9"/>
    <w:rsid w:val="00A76F2F"/>
    <w:rsid w:val="00A93448"/>
    <w:rsid w:val="00AB598B"/>
    <w:rsid w:val="00AC418D"/>
    <w:rsid w:val="00AD5A88"/>
    <w:rsid w:val="00B65BD3"/>
    <w:rsid w:val="00C06C36"/>
    <w:rsid w:val="00CA3E54"/>
    <w:rsid w:val="00CD3626"/>
    <w:rsid w:val="00CE5D3F"/>
    <w:rsid w:val="00D13CE8"/>
    <w:rsid w:val="00D61A42"/>
    <w:rsid w:val="00D659CB"/>
    <w:rsid w:val="00D708E2"/>
    <w:rsid w:val="00DC68F0"/>
    <w:rsid w:val="00DD2CE0"/>
    <w:rsid w:val="00DE2A62"/>
    <w:rsid w:val="00DE6E28"/>
    <w:rsid w:val="00E16480"/>
    <w:rsid w:val="00F40CA0"/>
    <w:rsid w:val="00F96DA7"/>
    <w:rsid w:val="00FA4ED0"/>
    <w:rsid w:val="00FD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E0"/>
  </w:style>
  <w:style w:type="paragraph" w:styleId="Heading1">
    <w:name w:val="heading 1"/>
    <w:basedOn w:val="Normal"/>
    <w:next w:val="Normal"/>
    <w:link w:val="Heading1Char"/>
    <w:uiPriority w:val="9"/>
    <w:qFormat/>
    <w:rsid w:val="00DD2C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C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C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C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C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C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C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C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C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0B0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BodyTextIndent">
    <w:name w:val="Body Text Indent"/>
    <w:basedOn w:val="Normal"/>
    <w:rsid w:val="00430B01"/>
    <w:pPr>
      <w:ind w:firstLine="540"/>
    </w:pPr>
  </w:style>
  <w:style w:type="paragraph" w:styleId="BodyTextIndent2">
    <w:name w:val="Body Text Indent 2"/>
    <w:basedOn w:val="Normal"/>
    <w:rsid w:val="00430B01"/>
    <w:pPr>
      <w:ind w:left="900"/>
    </w:pPr>
  </w:style>
  <w:style w:type="paragraph" w:styleId="BodyTextIndent3">
    <w:name w:val="Body Text Indent 3"/>
    <w:basedOn w:val="Normal"/>
    <w:rsid w:val="002715FD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A3E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2C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C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2C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C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C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C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C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C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C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2C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2C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C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2C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D2CE0"/>
    <w:rPr>
      <w:b/>
      <w:bCs/>
    </w:rPr>
  </w:style>
  <w:style w:type="character" w:styleId="Emphasis">
    <w:name w:val="Emphasis"/>
    <w:uiPriority w:val="20"/>
    <w:qFormat/>
    <w:rsid w:val="00DD2C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D2C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2C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2CE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2C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C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CE0"/>
    <w:rPr>
      <w:b/>
      <w:bCs/>
      <w:i/>
      <w:iCs/>
    </w:rPr>
  </w:style>
  <w:style w:type="character" w:styleId="SubtleEmphasis">
    <w:name w:val="Subtle Emphasis"/>
    <w:uiPriority w:val="19"/>
    <w:qFormat/>
    <w:rsid w:val="00DD2CE0"/>
    <w:rPr>
      <w:i/>
      <w:iCs/>
    </w:rPr>
  </w:style>
  <w:style w:type="character" w:styleId="IntenseEmphasis">
    <w:name w:val="Intense Emphasis"/>
    <w:uiPriority w:val="21"/>
    <w:qFormat/>
    <w:rsid w:val="00DD2CE0"/>
    <w:rPr>
      <w:b/>
      <w:bCs/>
    </w:rPr>
  </w:style>
  <w:style w:type="character" w:styleId="SubtleReference">
    <w:name w:val="Subtle Reference"/>
    <w:uiPriority w:val="31"/>
    <w:qFormat/>
    <w:rsid w:val="00DD2CE0"/>
    <w:rPr>
      <w:smallCaps/>
    </w:rPr>
  </w:style>
  <w:style w:type="character" w:styleId="IntenseReference">
    <w:name w:val="Intense Reference"/>
    <w:uiPriority w:val="32"/>
    <w:qFormat/>
    <w:rsid w:val="00DD2CE0"/>
    <w:rPr>
      <w:smallCaps/>
      <w:spacing w:val="5"/>
      <w:u w:val="single"/>
    </w:rPr>
  </w:style>
  <w:style w:type="character" w:styleId="BookTitle">
    <w:name w:val="Book Title"/>
    <w:uiPriority w:val="33"/>
    <w:qFormat/>
    <w:rsid w:val="00DD2C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CE0"/>
    <w:pPr>
      <w:outlineLvl w:val="9"/>
    </w:pPr>
  </w:style>
  <w:style w:type="character" w:styleId="Hyperlink">
    <w:name w:val="Hyperlink"/>
    <w:basedOn w:val="DefaultParagraphFont"/>
    <w:rsid w:val="00FD4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ttweilerh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11</vt:lpstr>
    </vt:vector>
  </TitlesOfParts>
  <Company>DDDDDD</Company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</dc:title>
  <dc:creator>korisnik</dc:creator>
  <cp:lastModifiedBy>Đeni</cp:lastModifiedBy>
  <cp:revision>9</cp:revision>
  <cp:lastPrinted>2010-04-15T12:17:00Z</cp:lastPrinted>
  <dcterms:created xsi:type="dcterms:W3CDTF">2018-09-15T07:46:00Z</dcterms:created>
  <dcterms:modified xsi:type="dcterms:W3CDTF">2018-09-19T04:58:00Z</dcterms:modified>
</cp:coreProperties>
</file>